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96" w:rsidRDefault="00521296"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3D49ED" w:rsidRDefault="003D49ED" w:rsidP="003D49ED">
      <w:pPr>
        <w:spacing w:before="9"/>
        <w:jc w:val="center"/>
        <w:rPr>
          <w:rFonts w:ascii="Times New Roman" w:eastAsia="Times New Roman" w:hAnsi="Times New Roman" w:cs="Times New Roman"/>
          <w:sz w:val="27"/>
          <w:szCs w:val="27"/>
        </w:rPr>
      </w:pPr>
    </w:p>
    <w:p w:rsidR="00521296" w:rsidRDefault="003D49ED" w:rsidP="003D49ED">
      <w:pPr>
        <w:pStyle w:val="Balk21"/>
        <w:spacing w:before="64"/>
        <w:ind w:right="95"/>
        <w:rPr>
          <w:b w:val="0"/>
          <w:bCs w:val="0"/>
        </w:rPr>
      </w:pPr>
      <w:r>
        <w:t xml:space="preserve">                                     </w:t>
      </w:r>
      <w:r w:rsidR="00084A95">
        <w:t>T.C.</w:t>
      </w:r>
    </w:p>
    <w:p w:rsidR="00521296" w:rsidRDefault="00521296" w:rsidP="003D49ED">
      <w:pPr>
        <w:spacing w:before="6"/>
        <w:jc w:val="center"/>
        <w:rPr>
          <w:rFonts w:ascii="Times New Roman" w:eastAsia="Times New Roman" w:hAnsi="Times New Roman" w:cs="Times New Roman"/>
          <w:b/>
          <w:bCs/>
          <w:sz w:val="31"/>
          <w:szCs w:val="31"/>
        </w:rPr>
      </w:pPr>
    </w:p>
    <w:p w:rsidR="00521296" w:rsidRPr="003D49ED" w:rsidRDefault="003D49ED" w:rsidP="003D49ED">
      <w:pPr>
        <w:ind w:left="1085" w:right="95"/>
        <w:rPr>
          <w:rFonts w:ascii="Times New Roman" w:eastAsia="Times New Roman" w:hAnsi="Times New Roman" w:cs="Times New Roman"/>
          <w:sz w:val="28"/>
          <w:szCs w:val="28"/>
        </w:rPr>
      </w:pPr>
      <w:r>
        <w:rPr>
          <w:rFonts w:ascii="Times New Roman" w:hAnsi="Times New Roman"/>
          <w:b/>
          <w:sz w:val="28"/>
        </w:rPr>
        <w:t xml:space="preserve">                    </w:t>
      </w:r>
      <w:r w:rsidR="009D7BBF">
        <w:rPr>
          <w:rFonts w:ascii="Times New Roman" w:hAnsi="Times New Roman"/>
          <w:b/>
          <w:sz w:val="28"/>
        </w:rPr>
        <w:t>ŞIRNAK</w:t>
      </w:r>
      <w:r w:rsidR="00084A95">
        <w:rPr>
          <w:rFonts w:ascii="Times New Roman" w:hAnsi="Times New Roman"/>
          <w:b/>
          <w:sz w:val="28"/>
        </w:rPr>
        <w:t>ÜNİVERSİTESİ</w:t>
      </w:r>
    </w:p>
    <w:p w:rsidR="00521296" w:rsidRDefault="00521296" w:rsidP="003D49ED">
      <w:pPr>
        <w:jc w:val="center"/>
        <w:rPr>
          <w:rFonts w:ascii="Times New Roman" w:eastAsia="Times New Roman" w:hAnsi="Times New Roman" w:cs="Times New Roman"/>
          <w:b/>
          <w:bCs/>
          <w:sz w:val="28"/>
          <w:szCs w:val="28"/>
        </w:rPr>
      </w:pPr>
    </w:p>
    <w:p w:rsidR="00521296" w:rsidRDefault="003D49ED" w:rsidP="003D49ED">
      <w:pPr>
        <w:spacing w:before="195" w:line="508" w:lineRule="auto"/>
        <w:ind w:right="1632"/>
        <w:rPr>
          <w:rFonts w:ascii="Times New Roman" w:eastAsia="Times New Roman" w:hAnsi="Times New Roman" w:cs="Times New Roman"/>
          <w:sz w:val="28"/>
          <w:szCs w:val="28"/>
        </w:rPr>
      </w:pPr>
      <w:r>
        <w:rPr>
          <w:rFonts w:ascii="Times New Roman" w:hAnsi="Times New Roman"/>
          <w:b/>
          <w:sz w:val="28"/>
        </w:rPr>
        <w:t xml:space="preserve">                          </w:t>
      </w:r>
      <w:r w:rsidR="00ED7F47">
        <w:rPr>
          <w:rFonts w:ascii="Times New Roman" w:hAnsi="Times New Roman"/>
          <w:b/>
          <w:sz w:val="28"/>
        </w:rPr>
        <w:t>LİSANSÜSTÜ EĞİTİM</w:t>
      </w:r>
      <w:r w:rsidR="002337BF">
        <w:rPr>
          <w:rFonts w:ascii="Times New Roman" w:hAnsi="Times New Roman"/>
          <w:b/>
          <w:sz w:val="28"/>
        </w:rPr>
        <w:t xml:space="preserve"> ENSTİTÜSÜ</w:t>
      </w:r>
    </w:p>
    <w:p w:rsidR="000A061F" w:rsidRDefault="003D49ED" w:rsidP="003D49ED">
      <w:pPr>
        <w:ind w:left="1085" w:right="97"/>
        <w:rPr>
          <w:rFonts w:ascii="Times New Roman" w:eastAsia="Times New Roman" w:hAnsi="Times New Roman" w:cs="Times New Roman"/>
          <w:sz w:val="28"/>
          <w:szCs w:val="28"/>
        </w:rPr>
      </w:pPr>
      <w:r>
        <w:rPr>
          <w:rFonts w:ascii="Times New Roman" w:hAnsi="Times New Roman"/>
          <w:b/>
          <w:sz w:val="28"/>
        </w:rPr>
        <w:t xml:space="preserve">       </w:t>
      </w:r>
      <w:r w:rsidR="000A061F">
        <w:rPr>
          <w:rFonts w:ascii="Times New Roman" w:hAnsi="Times New Roman"/>
          <w:b/>
          <w:sz w:val="28"/>
        </w:rPr>
        <w:t>LİSANSÜSTÜ TEZ YAZIM KILAVUZU</w:t>
      </w:r>
    </w:p>
    <w:p w:rsidR="00521296" w:rsidRDefault="00521296" w:rsidP="003D49ED">
      <w:pPr>
        <w:jc w:val="center"/>
        <w:rPr>
          <w:rFonts w:ascii="Times New Roman" w:eastAsia="Times New Roman" w:hAnsi="Times New Roman" w:cs="Times New Roman"/>
          <w:b/>
          <w:bCs/>
          <w:sz w:val="28"/>
          <w:szCs w:val="28"/>
        </w:rPr>
      </w:pPr>
    </w:p>
    <w:p w:rsidR="00521296" w:rsidRDefault="00521296" w:rsidP="003D49ED">
      <w:pPr>
        <w:jc w:val="center"/>
        <w:rPr>
          <w:rFonts w:ascii="Times New Roman" w:eastAsia="Times New Roman" w:hAnsi="Times New Roman" w:cs="Times New Roman"/>
          <w:b/>
          <w:bCs/>
          <w:sz w:val="28"/>
          <w:szCs w:val="28"/>
        </w:rPr>
      </w:pPr>
    </w:p>
    <w:p w:rsidR="00521296" w:rsidRDefault="00521296" w:rsidP="003D49ED">
      <w:pPr>
        <w:jc w:val="center"/>
        <w:rPr>
          <w:rFonts w:ascii="Times New Roman" w:eastAsia="Times New Roman" w:hAnsi="Times New Roman" w:cs="Times New Roman"/>
          <w:b/>
          <w:bCs/>
          <w:sz w:val="28"/>
          <w:szCs w:val="28"/>
        </w:rPr>
      </w:pPr>
    </w:p>
    <w:p w:rsidR="00521296" w:rsidRDefault="00521296" w:rsidP="003D49ED">
      <w:pPr>
        <w:jc w:val="cente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9D7BBF" w:rsidRDefault="009D7BBF"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jc w:val="center"/>
        <w:rPr>
          <w:rFonts w:ascii="Times New Roman" w:eastAsia="Times New Roman" w:hAnsi="Times New Roman" w:cs="Times New Roman"/>
          <w:sz w:val="28"/>
          <w:szCs w:val="28"/>
        </w:rPr>
        <w:sectPr w:rsidR="00521296" w:rsidSect="006217C8">
          <w:headerReference w:type="default" r:id="rId8"/>
          <w:type w:val="continuous"/>
          <w:pgSz w:w="11910" w:h="16840"/>
          <w:pgMar w:top="1580" w:right="1540" w:bottom="280" w:left="1680" w:header="708" w:footer="708" w:gutter="0"/>
          <w:cols w:space="708"/>
        </w:sectPr>
      </w:pPr>
    </w:p>
    <w:p w:rsidR="00521296" w:rsidRDefault="00084A95" w:rsidP="006A2DF5">
      <w:pPr>
        <w:spacing w:before="29"/>
        <w:ind w:right="113"/>
        <w:jc w:val="right"/>
        <w:rPr>
          <w:rFonts w:ascii="Calibri" w:eastAsia="Calibri" w:hAnsi="Calibri" w:cs="Calibri"/>
        </w:rPr>
      </w:pPr>
      <w:r>
        <w:rPr>
          <w:rFonts w:ascii="Calibri"/>
          <w:spacing w:val="-1"/>
        </w:rPr>
        <w:lastRenderedPageBreak/>
        <w:t>ii</w:t>
      </w: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spacing w:before="2"/>
        <w:rPr>
          <w:rFonts w:ascii="Calibri" w:eastAsia="Calibri" w:hAnsi="Calibri" w:cs="Calibri"/>
          <w:sz w:val="17"/>
          <w:szCs w:val="17"/>
        </w:rPr>
      </w:pPr>
    </w:p>
    <w:p w:rsidR="00521296" w:rsidRDefault="00084A95" w:rsidP="006A2DF5">
      <w:pPr>
        <w:pStyle w:val="Balk21"/>
        <w:spacing w:before="64"/>
        <w:ind w:left="3865" w:right="3390"/>
        <w:jc w:val="center"/>
        <w:rPr>
          <w:b w:val="0"/>
          <w:bCs w:val="0"/>
        </w:rPr>
      </w:pPr>
      <w:r>
        <w:t>İÇİNDEKİLER</w:t>
      </w:r>
    </w:p>
    <w:sdt>
      <w:sdtPr>
        <w:id w:val="6531561"/>
        <w:docPartObj>
          <w:docPartGallery w:val="Table of Contents"/>
          <w:docPartUnique/>
        </w:docPartObj>
      </w:sdtPr>
      <w:sdtEndPr/>
      <w:sdtContent>
        <w:p w:rsidR="00521296" w:rsidRDefault="006653A0" w:rsidP="006A2DF5">
          <w:pPr>
            <w:pStyle w:val="T11"/>
            <w:numPr>
              <w:ilvl w:val="0"/>
              <w:numId w:val="23"/>
            </w:numPr>
            <w:tabs>
              <w:tab w:val="left" w:pos="872"/>
              <w:tab w:val="left" w:leader="dot" w:pos="8668"/>
            </w:tabs>
            <w:spacing w:before="363"/>
            <w:ind w:hanging="283"/>
            <w:rPr>
              <w:b w:val="0"/>
              <w:bCs w:val="0"/>
            </w:rPr>
          </w:pPr>
          <w:hyperlink w:anchor="_TOC_250027" w:history="1">
            <w:r w:rsidR="00084A95">
              <w:t>GİRİŞ</w:t>
            </w:r>
            <w:r w:rsidR="00084A95">
              <w:tab/>
            </w:r>
            <w:r w:rsidR="00005BD0">
              <w:t>..</w:t>
            </w:r>
            <w:r w:rsidR="00084A95">
              <w:t>1</w:t>
            </w:r>
          </w:hyperlink>
        </w:p>
        <w:p w:rsidR="00521296" w:rsidRDefault="0011305F" w:rsidP="006A2DF5">
          <w:pPr>
            <w:pStyle w:val="T11"/>
            <w:numPr>
              <w:ilvl w:val="0"/>
              <w:numId w:val="23"/>
            </w:numPr>
            <w:tabs>
              <w:tab w:val="left" w:pos="872"/>
              <w:tab w:val="left" w:leader="dot" w:pos="8668"/>
            </w:tabs>
            <w:spacing w:before="124"/>
            <w:ind w:hanging="283"/>
            <w:rPr>
              <w:b w:val="0"/>
              <w:bCs w:val="0"/>
            </w:rPr>
          </w:pPr>
          <w:r>
            <w:t xml:space="preserve">TEZ YAZIM </w:t>
          </w:r>
          <w:hyperlink w:anchor="_TOC_250026" w:history="1">
            <w:r w:rsidR="00084A95">
              <w:t>BİÇİM</w:t>
            </w:r>
            <w:r>
              <w:t>İ</w:t>
            </w:r>
            <w:r w:rsidR="00084A95">
              <w:t>ve GÖRÜNÜM</w:t>
            </w:r>
            <w:r>
              <w:t>Ü</w:t>
            </w:r>
            <w:r w:rsidR="00084A95">
              <w:tab/>
            </w:r>
            <w:r w:rsidR="00005BD0">
              <w:t>..</w:t>
            </w:r>
            <w:r w:rsidR="00084A95">
              <w:t>2</w:t>
            </w:r>
          </w:hyperlink>
        </w:p>
        <w:p w:rsidR="00521296" w:rsidRDefault="006653A0" w:rsidP="006A2DF5">
          <w:pPr>
            <w:pStyle w:val="T21"/>
            <w:numPr>
              <w:ilvl w:val="1"/>
              <w:numId w:val="23"/>
            </w:numPr>
            <w:tabs>
              <w:tab w:val="left" w:pos="1721"/>
              <w:tab w:val="left" w:leader="dot" w:pos="8668"/>
            </w:tabs>
            <w:spacing w:before="124"/>
            <w:ind w:hanging="424"/>
            <w:rPr>
              <w:b w:val="0"/>
              <w:bCs w:val="0"/>
            </w:rPr>
          </w:pPr>
          <w:hyperlink w:anchor="_TOC_250025" w:history="1">
            <w:r w:rsidR="00084A95">
              <w:t>Kâğıt  Özellikleri</w:t>
            </w:r>
            <w:r w:rsidR="00084A95">
              <w:tab/>
            </w:r>
            <w:r w:rsidR="00005BD0">
              <w:t>..</w:t>
            </w:r>
            <w:r w:rsidR="00084A95">
              <w:t>2</w:t>
            </w:r>
          </w:hyperlink>
        </w:p>
        <w:p w:rsidR="00521296" w:rsidRDefault="006653A0" w:rsidP="006A2DF5">
          <w:pPr>
            <w:pStyle w:val="T21"/>
            <w:numPr>
              <w:ilvl w:val="1"/>
              <w:numId w:val="23"/>
            </w:numPr>
            <w:tabs>
              <w:tab w:val="left" w:pos="1721"/>
              <w:tab w:val="left" w:leader="dot" w:pos="8668"/>
            </w:tabs>
            <w:spacing w:before="139"/>
            <w:ind w:hanging="424"/>
            <w:rPr>
              <w:b w:val="0"/>
              <w:bCs w:val="0"/>
            </w:rPr>
          </w:pPr>
          <w:hyperlink w:anchor="_TOC_250024" w:history="1">
            <w:r w:rsidR="00084A95">
              <w:t>Sayfa  Düzeni</w:t>
            </w:r>
            <w:r w:rsidR="00084A95">
              <w:tab/>
            </w:r>
            <w:r w:rsidR="00005BD0">
              <w:t>..</w:t>
            </w:r>
            <w:r w:rsidR="00084A95">
              <w:t>2</w:t>
            </w:r>
          </w:hyperlink>
        </w:p>
        <w:p w:rsidR="00521296" w:rsidRDefault="006653A0" w:rsidP="006A2DF5">
          <w:pPr>
            <w:pStyle w:val="T21"/>
            <w:numPr>
              <w:ilvl w:val="1"/>
              <w:numId w:val="23"/>
            </w:numPr>
            <w:tabs>
              <w:tab w:val="left" w:pos="1781"/>
              <w:tab w:val="left" w:leader="dot" w:pos="8668"/>
            </w:tabs>
            <w:ind w:left="1780" w:hanging="484"/>
            <w:rPr>
              <w:b w:val="0"/>
              <w:bCs w:val="0"/>
            </w:rPr>
          </w:pPr>
          <w:hyperlink w:anchor="_TOC_250023" w:history="1">
            <w:r w:rsidR="00084A95">
              <w:t>Sayfaların  Numaralandırılması</w:t>
            </w:r>
            <w:r w:rsidR="00084A95">
              <w:tab/>
            </w:r>
            <w:r w:rsidR="00005BD0">
              <w:t>..</w:t>
            </w:r>
            <w:r w:rsidR="00084A95">
              <w:t>2</w:t>
            </w:r>
          </w:hyperlink>
        </w:p>
        <w:p w:rsidR="00521296" w:rsidRDefault="006653A0" w:rsidP="006A2DF5">
          <w:pPr>
            <w:pStyle w:val="T21"/>
            <w:numPr>
              <w:ilvl w:val="1"/>
              <w:numId w:val="23"/>
            </w:numPr>
            <w:tabs>
              <w:tab w:val="left" w:pos="1721"/>
              <w:tab w:val="left" w:leader="dot" w:pos="8668"/>
            </w:tabs>
            <w:spacing w:before="139"/>
            <w:ind w:hanging="424"/>
            <w:rPr>
              <w:b w:val="0"/>
              <w:bCs w:val="0"/>
            </w:rPr>
          </w:pPr>
          <w:hyperlink w:anchor="_TOC_250022" w:history="1">
            <w:r w:rsidR="00084A95">
              <w:t>Yazı Tipi veHarf</w:t>
            </w:r>
            <w:r w:rsidR="00827026">
              <w:t>Büyüklüğü</w:t>
            </w:r>
            <w:r w:rsidR="00084A95">
              <w:tab/>
            </w:r>
            <w:r w:rsidR="00005BD0">
              <w:t>..</w:t>
            </w:r>
            <w:r w:rsidR="00084A95">
              <w:t>3</w:t>
            </w:r>
          </w:hyperlink>
        </w:p>
        <w:p w:rsidR="00521296" w:rsidRDefault="006653A0" w:rsidP="006A2DF5">
          <w:pPr>
            <w:pStyle w:val="T21"/>
            <w:numPr>
              <w:ilvl w:val="1"/>
              <w:numId w:val="23"/>
            </w:numPr>
            <w:tabs>
              <w:tab w:val="left" w:pos="1721"/>
              <w:tab w:val="left" w:leader="dot" w:pos="8668"/>
            </w:tabs>
            <w:ind w:hanging="424"/>
            <w:rPr>
              <w:b w:val="0"/>
              <w:bCs w:val="0"/>
            </w:rPr>
          </w:pPr>
          <w:hyperlink w:anchor="_TOC_250021" w:history="1">
            <w:r w:rsidR="00827026">
              <w:t>Bölüm Başlıklarının Yazılışı</w:t>
            </w:r>
            <w:r w:rsidR="00084A95">
              <w:tab/>
            </w:r>
            <w:r w:rsidR="00005BD0">
              <w:t>..</w:t>
            </w:r>
            <w:r w:rsidR="00084A95">
              <w:t>3</w:t>
            </w:r>
          </w:hyperlink>
        </w:p>
        <w:p w:rsidR="00521296" w:rsidRDefault="006653A0" w:rsidP="006A2DF5">
          <w:pPr>
            <w:pStyle w:val="T21"/>
            <w:numPr>
              <w:ilvl w:val="1"/>
              <w:numId w:val="23"/>
            </w:numPr>
            <w:tabs>
              <w:tab w:val="left" w:pos="1721"/>
              <w:tab w:val="left" w:leader="dot" w:pos="8668"/>
            </w:tabs>
            <w:spacing w:before="139"/>
            <w:ind w:hanging="424"/>
            <w:rPr>
              <w:b w:val="0"/>
              <w:bCs w:val="0"/>
            </w:rPr>
          </w:pPr>
          <w:hyperlink w:anchor="_TOC_250020" w:history="1">
            <w:r w:rsidR="00827026">
              <w:t>Satır Başlıkları</w:t>
            </w:r>
            <w:r w:rsidR="00084A95">
              <w:tab/>
            </w:r>
            <w:r w:rsidR="00005BD0">
              <w:t>..</w:t>
            </w:r>
            <w:r w:rsidR="00084A95">
              <w:t>3</w:t>
            </w:r>
          </w:hyperlink>
        </w:p>
        <w:p w:rsidR="00521296" w:rsidRDefault="006653A0" w:rsidP="006A2DF5">
          <w:pPr>
            <w:pStyle w:val="T21"/>
            <w:numPr>
              <w:ilvl w:val="1"/>
              <w:numId w:val="23"/>
            </w:numPr>
            <w:tabs>
              <w:tab w:val="left" w:pos="1721"/>
              <w:tab w:val="left" w:leader="dot" w:pos="8668"/>
            </w:tabs>
            <w:ind w:hanging="424"/>
            <w:rPr>
              <w:b w:val="0"/>
              <w:bCs w:val="0"/>
            </w:rPr>
          </w:pPr>
          <w:hyperlink w:anchor="_TOC_250019" w:history="1">
            <w:r w:rsidR="00827026">
              <w:t>Paragraf</w:t>
            </w:r>
            <w:r w:rsidR="00084A95">
              <w:tab/>
            </w:r>
          </w:hyperlink>
          <w:r w:rsidR="00005BD0">
            <w:t>..3</w:t>
          </w:r>
        </w:p>
        <w:p w:rsidR="00521296" w:rsidRDefault="00827026" w:rsidP="006A2DF5">
          <w:pPr>
            <w:pStyle w:val="T21"/>
            <w:numPr>
              <w:ilvl w:val="1"/>
              <w:numId w:val="23"/>
            </w:numPr>
            <w:tabs>
              <w:tab w:val="left" w:pos="1721"/>
              <w:tab w:val="left" w:leader="dot" w:pos="8668"/>
            </w:tabs>
            <w:spacing w:before="139"/>
            <w:ind w:hanging="424"/>
            <w:rPr>
              <w:b w:val="0"/>
              <w:bCs w:val="0"/>
            </w:rPr>
          </w:pPr>
          <w:r>
            <w:t xml:space="preserve">Kaynak Gösterme (Atıf </w:t>
          </w:r>
          <w:proofErr w:type="gramStart"/>
          <w:r>
            <w:t>Sistemi)</w:t>
          </w:r>
          <w:r w:rsidR="00084A95">
            <w:tab/>
          </w:r>
          <w:r w:rsidR="00005BD0">
            <w:t>..</w:t>
          </w:r>
          <w:proofErr w:type="gramEnd"/>
          <w:r w:rsidR="00005BD0">
            <w:t>4</w:t>
          </w:r>
        </w:p>
        <w:p w:rsidR="00521296" w:rsidRDefault="006653A0" w:rsidP="006A2DF5">
          <w:pPr>
            <w:pStyle w:val="T21"/>
            <w:numPr>
              <w:ilvl w:val="1"/>
              <w:numId w:val="23"/>
            </w:numPr>
            <w:tabs>
              <w:tab w:val="left" w:pos="1721"/>
              <w:tab w:val="left" w:leader="dot" w:pos="8668"/>
            </w:tabs>
            <w:ind w:hanging="424"/>
            <w:rPr>
              <w:b w:val="0"/>
              <w:bCs w:val="0"/>
            </w:rPr>
          </w:pPr>
          <w:hyperlink w:anchor="_TOC_250018" w:history="1">
            <w:r w:rsidR="00084A95">
              <w:t>Dipnotlar</w:t>
            </w:r>
            <w:r w:rsidR="00084A95">
              <w:tab/>
            </w:r>
          </w:hyperlink>
          <w:r w:rsidR="00005BD0">
            <w:t>..4</w:t>
          </w:r>
        </w:p>
        <w:p w:rsidR="00521296" w:rsidRDefault="006653A0" w:rsidP="006A2DF5">
          <w:pPr>
            <w:pStyle w:val="T21"/>
            <w:numPr>
              <w:ilvl w:val="1"/>
              <w:numId w:val="23"/>
            </w:numPr>
            <w:tabs>
              <w:tab w:val="left" w:pos="1865"/>
              <w:tab w:val="left" w:leader="dot" w:pos="8668"/>
            </w:tabs>
            <w:spacing w:before="139"/>
            <w:ind w:left="1864" w:hanging="568"/>
            <w:rPr>
              <w:b w:val="0"/>
              <w:bCs w:val="0"/>
            </w:rPr>
          </w:pPr>
          <w:hyperlink w:anchor="_TOC_250017" w:history="1">
            <w:r w:rsidR="00084A95">
              <w:t>Görsel Nesnelerin Yerleştirilmesi</w:t>
            </w:r>
            <w:r w:rsidR="00084A95">
              <w:tab/>
            </w:r>
          </w:hyperlink>
          <w:r w:rsidR="00005BD0">
            <w:t>..5</w:t>
          </w:r>
        </w:p>
        <w:p w:rsidR="00521296" w:rsidRPr="0011305F" w:rsidRDefault="006653A0" w:rsidP="006A2DF5">
          <w:pPr>
            <w:pStyle w:val="T21"/>
            <w:numPr>
              <w:ilvl w:val="1"/>
              <w:numId w:val="23"/>
            </w:numPr>
            <w:tabs>
              <w:tab w:val="left" w:pos="1865"/>
              <w:tab w:val="left" w:leader="dot" w:pos="8668"/>
            </w:tabs>
            <w:ind w:left="1864" w:hanging="568"/>
            <w:rPr>
              <w:b w:val="0"/>
              <w:bCs w:val="0"/>
            </w:rPr>
          </w:pPr>
          <w:hyperlink w:anchor="_TOC_250016" w:history="1">
            <w:r w:rsidR="00827026">
              <w:t>Kısaltmalar ve Simgeler</w:t>
            </w:r>
            <w:r w:rsidR="00084A95">
              <w:tab/>
            </w:r>
          </w:hyperlink>
          <w:r w:rsidR="00005BD0">
            <w:t>..5</w:t>
          </w:r>
        </w:p>
        <w:p w:rsidR="00521296" w:rsidRDefault="006653A0" w:rsidP="006A2DF5">
          <w:pPr>
            <w:pStyle w:val="T11"/>
            <w:numPr>
              <w:ilvl w:val="0"/>
              <w:numId w:val="23"/>
            </w:numPr>
            <w:tabs>
              <w:tab w:val="left" w:pos="872"/>
              <w:tab w:val="left" w:leader="dot" w:pos="8668"/>
            </w:tabs>
            <w:ind w:hanging="283"/>
            <w:rPr>
              <w:b w:val="0"/>
              <w:bCs w:val="0"/>
            </w:rPr>
          </w:pPr>
          <w:hyperlink w:anchor="_TOC_250004" w:history="1">
            <w:r w:rsidR="00827026">
              <w:t>TEZ DÜZENİ</w:t>
            </w:r>
            <w:r w:rsidR="00084A95">
              <w:tab/>
            </w:r>
          </w:hyperlink>
          <w:r w:rsidR="00005BD0">
            <w:t>..6</w:t>
          </w:r>
        </w:p>
        <w:p w:rsidR="00521296" w:rsidRPr="00827026" w:rsidRDefault="006653A0" w:rsidP="006A2DF5">
          <w:pPr>
            <w:pStyle w:val="T21"/>
            <w:numPr>
              <w:ilvl w:val="1"/>
              <w:numId w:val="23"/>
            </w:numPr>
            <w:tabs>
              <w:tab w:val="left" w:pos="1721"/>
              <w:tab w:val="left" w:leader="dot" w:pos="8668"/>
            </w:tabs>
            <w:spacing w:before="124"/>
            <w:ind w:hanging="424"/>
            <w:rPr>
              <w:b w:val="0"/>
              <w:bCs w:val="0"/>
            </w:rPr>
          </w:pPr>
          <w:hyperlink w:anchor="_TOC_250003" w:history="1">
            <w:r w:rsidR="00827026">
              <w:t>Dış Kapak</w:t>
            </w:r>
            <w:r w:rsidR="00084A95">
              <w:tab/>
            </w:r>
          </w:hyperlink>
          <w:r w:rsidR="00005BD0">
            <w:t>..6</w:t>
          </w:r>
        </w:p>
        <w:p w:rsidR="00827026" w:rsidRDefault="00827026" w:rsidP="006A2DF5">
          <w:pPr>
            <w:pStyle w:val="T21"/>
            <w:numPr>
              <w:ilvl w:val="1"/>
              <w:numId w:val="23"/>
            </w:numPr>
            <w:tabs>
              <w:tab w:val="left" w:pos="1721"/>
              <w:tab w:val="left" w:leader="dot" w:pos="8668"/>
            </w:tabs>
            <w:spacing w:before="124"/>
            <w:ind w:hanging="424"/>
            <w:rPr>
              <w:b w:val="0"/>
              <w:bCs w:val="0"/>
            </w:rPr>
          </w:pPr>
          <w:r>
            <w:t>Ön/Özel Sayfalar</w:t>
          </w:r>
          <w:proofErr w:type="gramStart"/>
          <w:r w:rsidR="00005BD0" w:rsidRPr="00005BD0">
            <w:tab/>
          </w:r>
          <w:r w:rsidR="00005BD0">
            <w:t>..</w:t>
          </w:r>
          <w:proofErr w:type="gramEnd"/>
          <w:r w:rsidR="00005BD0">
            <w:t>6</w:t>
          </w:r>
        </w:p>
        <w:p w:rsidR="00521296" w:rsidRDefault="00827026" w:rsidP="006A2DF5">
          <w:pPr>
            <w:pStyle w:val="T31"/>
            <w:numPr>
              <w:ilvl w:val="2"/>
              <w:numId w:val="23"/>
            </w:numPr>
            <w:tabs>
              <w:tab w:val="left" w:pos="2856"/>
              <w:tab w:val="left" w:leader="dot" w:pos="8668"/>
            </w:tabs>
            <w:rPr>
              <w:b w:val="0"/>
              <w:bCs w:val="0"/>
            </w:rPr>
          </w:pPr>
          <w:r>
            <w:t>BoşSayfa</w:t>
          </w:r>
          <w:proofErr w:type="gramStart"/>
          <w:r w:rsidR="00084A95">
            <w:tab/>
          </w:r>
          <w:r w:rsidR="00005BD0">
            <w:t>..</w:t>
          </w:r>
          <w:proofErr w:type="gramEnd"/>
          <w:r w:rsidR="00005BD0">
            <w:t>6</w:t>
          </w:r>
        </w:p>
        <w:p w:rsidR="00521296" w:rsidRDefault="006653A0" w:rsidP="006A2DF5">
          <w:pPr>
            <w:pStyle w:val="T31"/>
            <w:numPr>
              <w:ilvl w:val="2"/>
              <w:numId w:val="23"/>
            </w:numPr>
            <w:tabs>
              <w:tab w:val="left" w:pos="2916"/>
              <w:tab w:val="left" w:leader="dot" w:pos="8668"/>
            </w:tabs>
            <w:ind w:left="2916" w:hanging="756"/>
            <w:rPr>
              <w:b w:val="0"/>
              <w:bCs w:val="0"/>
            </w:rPr>
          </w:pPr>
          <w:hyperlink w:anchor="_TOC_250001" w:history="1">
            <w:r w:rsidR="00084A95">
              <w:t>İç Kapak Sayfası</w:t>
            </w:r>
            <w:r w:rsidR="00084A95">
              <w:tab/>
            </w:r>
          </w:hyperlink>
          <w:r w:rsidR="00005BD0">
            <w:t>..6</w:t>
          </w:r>
        </w:p>
        <w:p w:rsidR="00521296" w:rsidRDefault="006653A0" w:rsidP="006A2DF5">
          <w:pPr>
            <w:pStyle w:val="T31"/>
            <w:numPr>
              <w:ilvl w:val="2"/>
              <w:numId w:val="23"/>
            </w:numPr>
            <w:tabs>
              <w:tab w:val="left" w:pos="2856"/>
              <w:tab w:val="left" w:leader="dot" w:pos="8668"/>
            </w:tabs>
            <w:spacing w:before="137"/>
            <w:rPr>
              <w:b w:val="0"/>
              <w:bCs w:val="0"/>
            </w:rPr>
          </w:pPr>
          <w:hyperlink w:anchor="_TOC_250000" w:history="1">
            <w:r w:rsidR="00084A95">
              <w:t>Bilimsel  EtiğeUygunlukSayfası</w:t>
            </w:r>
            <w:r w:rsidR="00084A95">
              <w:tab/>
            </w:r>
          </w:hyperlink>
          <w:r w:rsidR="00005BD0">
            <w:t>..6</w:t>
          </w:r>
        </w:p>
        <w:p w:rsidR="00827026" w:rsidRPr="00827026" w:rsidRDefault="00827026" w:rsidP="006A2DF5">
          <w:pPr>
            <w:pStyle w:val="T31"/>
            <w:numPr>
              <w:ilvl w:val="2"/>
              <w:numId w:val="23"/>
            </w:numPr>
            <w:tabs>
              <w:tab w:val="left" w:pos="2916"/>
              <w:tab w:val="left" w:leader="dot" w:pos="8668"/>
            </w:tabs>
            <w:ind w:left="2916" w:hanging="756"/>
          </w:pPr>
          <w:r>
            <w:t>Kılavuza</w:t>
          </w:r>
          <w:r w:rsidR="00084A95">
            <w:t>Uygunluk Onayı</w:t>
          </w:r>
          <w:proofErr w:type="gramStart"/>
          <w:r w:rsidR="00084A95">
            <w:tab/>
          </w:r>
          <w:r w:rsidR="00005BD0">
            <w:t>..</w:t>
          </w:r>
          <w:proofErr w:type="gramEnd"/>
          <w:r w:rsidR="00005BD0">
            <w:t>6</w:t>
          </w:r>
        </w:p>
        <w:p w:rsidR="00827026" w:rsidRDefault="00827026" w:rsidP="006A2DF5">
          <w:pPr>
            <w:pStyle w:val="T31"/>
            <w:numPr>
              <w:ilvl w:val="2"/>
              <w:numId w:val="23"/>
            </w:numPr>
            <w:tabs>
              <w:tab w:val="left" w:pos="2916"/>
              <w:tab w:val="left" w:leader="dot" w:pos="8668"/>
            </w:tabs>
            <w:ind w:left="2916" w:hanging="756"/>
            <w:rPr>
              <w:b w:val="0"/>
              <w:bCs w:val="0"/>
            </w:rPr>
          </w:pPr>
          <w:proofErr w:type="gramStart"/>
          <w:r>
            <w:t>Kabul  veOnaySayfası</w:t>
          </w:r>
          <w:proofErr w:type="gramEnd"/>
          <w:r>
            <w:tab/>
          </w:r>
          <w:r w:rsidR="00005BD0">
            <w:t>..7</w:t>
          </w:r>
        </w:p>
        <w:p w:rsidR="00827026" w:rsidRDefault="00827026" w:rsidP="006A2DF5">
          <w:pPr>
            <w:pStyle w:val="Balk31"/>
            <w:numPr>
              <w:ilvl w:val="2"/>
              <w:numId w:val="23"/>
            </w:numPr>
            <w:tabs>
              <w:tab w:val="left" w:pos="2856"/>
              <w:tab w:val="right" w:leader="dot" w:pos="8908"/>
            </w:tabs>
            <w:spacing w:before="139"/>
            <w:rPr>
              <w:b w:val="0"/>
              <w:bCs w:val="0"/>
            </w:rPr>
          </w:pPr>
          <w:r>
            <w:t>Önsöz ve/veya</w:t>
          </w:r>
          <w:r w:rsidR="00005BD0">
            <w:t>Teşekkür</w:t>
          </w:r>
          <w:r w:rsidR="00005BD0">
            <w:tab/>
            <w:t>7</w:t>
          </w:r>
        </w:p>
        <w:p w:rsidR="00827026" w:rsidRDefault="00827026" w:rsidP="006A2DF5">
          <w:pPr>
            <w:pStyle w:val="Balk31"/>
            <w:numPr>
              <w:ilvl w:val="2"/>
              <w:numId w:val="23"/>
            </w:numPr>
            <w:tabs>
              <w:tab w:val="left" w:pos="2856"/>
              <w:tab w:val="right" w:leader="dot" w:pos="8908"/>
            </w:tabs>
            <w:spacing w:before="137"/>
            <w:rPr>
              <w:b w:val="0"/>
              <w:bCs w:val="0"/>
            </w:rPr>
          </w:pPr>
          <w:r>
            <w:t>Özet</w:t>
          </w:r>
          <w:r>
            <w:tab/>
          </w:r>
          <w:r w:rsidR="00005BD0">
            <w:t>7</w:t>
          </w:r>
        </w:p>
        <w:p w:rsidR="00827026" w:rsidRDefault="00827026" w:rsidP="006A2DF5">
          <w:pPr>
            <w:pStyle w:val="Balk31"/>
            <w:numPr>
              <w:ilvl w:val="2"/>
              <w:numId w:val="23"/>
            </w:numPr>
            <w:tabs>
              <w:tab w:val="left" w:pos="2856"/>
              <w:tab w:val="right" w:leader="dot" w:pos="8908"/>
            </w:tabs>
            <w:spacing w:before="139"/>
            <w:rPr>
              <w:b w:val="0"/>
              <w:bCs w:val="0"/>
            </w:rPr>
          </w:pPr>
          <w:r>
            <w:t>Yabancı Dilde Özet</w:t>
          </w:r>
          <w:r w:rsidR="00005BD0">
            <w:t>(Abstract)</w:t>
          </w:r>
          <w:r w:rsidR="00005BD0">
            <w:tab/>
            <w:t>7</w:t>
          </w:r>
        </w:p>
        <w:p w:rsidR="00827026" w:rsidRDefault="00005BD0" w:rsidP="006A2DF5">
          <w:pPr>
            <w:pStyle w:val="Balk31"/>
            <w:numPr>
              <w:ilvl w:val="2"/>
              <w:numId w:val="23"/>
            </w:numPr>
            <w:tabs>
              <w:tab w:val="left" w:pos="2856"/>
              <w:tab w:val="right" w:leader="dot" w:pos="8908"/>
            </w:tabs>
            <w:spacing w:before="137"/>
            <w:rPr>
              <w:b w:val="0"/>
              <w:bCs w:val="0"/>
            </w:rPr>
          </w:pPr>
          <w:r>
            <w:t>İçindekiler</w:t>
          </w:r>
          <w:r>
            <w:tab/>
            <w:t>7</w:t>
          </w:r>
        </w:p>
        <w:p w:rsidR="00827026" w:rsidRDefault="00827026" w:rsidP="006A2DF5">
          <w:pPr>
            <w:pStyle w:val="Balk31"/>
            <w:numPr>
              <w:ilvl w:val="2"/>
              <w:numId w:val="23"/>
            </w:numPr>
            <w:tabs>
              <w:tab w:val="left" w:pos="2856"/>
              <w:tab w:val="right" w:leader="dot" w:pos="8908"/>
            </w:tabs>
            <w:spacing w:before="139"/>
            <w:rPr>
              <w:b w:val="0"/>
              <w:bCs w:val="0"/>
            </w:rPr>
          </w:pPr>
          <w:r>
            <w:t>Kısaltmalar veSimgeler</w:t>
          </w:r>
          <w:r w:rsidR="00005BD0">
            <w:t>Listesi</w:t>
          </w:r>
          <w:r w:rsidR="00005BD0">
            <w:tab/>
            <w:t>8</w:t>
          </w:r>
        </w:p>
        <w:p w:rsidR="00827026" w:rsidRDefault="00827026" w:rsidP="006A2DF5">
          <w:pPr>
            <w:pStyle w:val="Balk31"/>
            <w:numPr>
              <w:ilvl w:val="2"/>
              <w:numId w:val="23"/>
            </w:numPr>
            <w:tabs>
              <w:tab w:val="left" w:pos="2856"/>
              <w:tab w:val="right" w:leader="dot" w:pos="8908"/>
            </w:tabs>
            <w:spacing w:before="137"/>
            <w:rPr>
              <w:b w:val="0"/>
              <w:bCs w:val="0"/>
            </w:rPr>
          </w:pPr>
          <w:r>
            <w:t>Tablolar</w:t>
          </w:r>
          <w:r w:rsidR="00005BD0">
            <w:t>Listesi</w:t>
          </w:r>
          <w:r w:rsidR="00005BD0">
            <w:tab/>
            <w:t>8</w:t>
          </w:r>
        </w:p>
        <w:p w:rsidR="00827026" w:rsidRDefault="00827026" w:rsidP="006A2DF5">
          <w:pPr>
            <w:pStyle w:val="Balk31"/>
            <w:numPr>
              <w:ilvl w:val="2"/>
              <w:numId w:val="23"/>
            </w:numPr>
            <w:tabs>
              <w:tab w:val="left" w:pos="2856"/>
              <w:tab w:val="right" w:leader="dot" w:pos="8908"/>
            </w:tabs>
            <w:spacing w:before="137"/>
            <w:rPr>
              <w:b w:val="0"/>
              <w:bCs w:val="0"/>
            </w:rPr>
          </w:pPr>
          <w:r>
            <w:t>Şekiller</w:t>
          </w:r>
          <w:r w:rsidR="00005BD0">
            <w:t>Listesi</w:t>
          </w:r>
          <w:r w:rsidR="00005BD0">
            <w:tab/>
            <w:t>8</w:t>
          </w:r>
        </w:p>
        <w:p w:rsidR="00521296" w:rsidRDefault="006653A0" w:rsidP="006A2DF5">
          <w:pPr>
            <w:pStyle w:val="T31"/>
            <w:tabs>
              <w:tab w:val="left" w:pos="2856"/>
              <w:tab w:val="left" w:leader="dot" w:pos="8668"/>
            </w:tabs>
            <w:ind w:firstLine="0"/>
            <w:rPr>
              <w:b w:val="0"/>
              <w:bCs w:val="0"/>
            </w:rPr>
          </w:pPr>
        </w:p>
      </w:sdtContent>
    </w:sdt>
    <w:p w:rsidR="00521296" w:rsidRDefault="00521296" w:rsidP="006A2DF5"/>
    <w:p w:rsidR="00827026" w:rsidRDefault="00827026" w:rsidP="006A2DF5">
      <w:pPr>
        <w:sectPr w:rsidR="00827026" w:rsidSect="006217C8">
          <w:pgSz w:w="11910" w:h="16840"/>
          <w:pgMar w:top="660" w:right="1020" w:bottom="280" w:left="1680" w:header="708" w:footer="708" w:gutter="0"/>
          <w:cols w:space="708"/>
        </w:sectPr>
      </w:pPr>
    </w:p>
    <w:p w:rsidR="00521296" w:rsidRDefault="00084A95" w:rsidP="006A2DF5">
      <w:pPr>
        <w:spacing w:before="29"/>
        <w:ind w:right="113"/>
        <w:jc w:val="right"/>
        <w:rPr>
          <w:rFonts w:ascii="Calibri" w:eastAsia="Calibri" w:hAnsi="Calibri" w:cs="Calibri"/>
        </w:rPr>
      </w:pPr>
      <w:r>
        <w:rPr>
          <w:rFonts w:ascii="Calibri"/>
          <w:spacing w:val="-1"/>
        </w:rPr>
        <w:lastRenderedPageBreak/>
        <w:t>iii</w:t>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7"/>
        <w:rPr>
          <w:rFonts w:ascii="Calibri" w:eastAsia="Calibri" w:hAnsi="Calibri" w:cs="Calibri"/>
          <w:sz w:val="34"/>
          <w:szCs w:val="34"/>
        </w:rPr>
      </w:pPr>
    </w:p>
    <w:p w:rsidR="00521296" w:rsidRDefault="00827026" w:rsidP="006A2DF5">
      <w:pPr>
        <w:pStyle w:val="Balk31"/>
        <w:numPr>
          <w:ilvl w:val="1"/>
          <w:numId w:val="23"/>
        </w:numPr>
        <w:tabs>
          <w:tab w:val="left" w:pos="1721"/>
          <w:tab w:val="right" w:leader="dot" w:pos="8908"/>
        </w:tabs>
        <w:spacing w:before="139" w:line="360" w:lineRule="auto"/>
        <w:ind w:hanging="424"/>
        <w:rPr>
          <w:b w:val="0"/>
          <w:bCs w:val="0"/>
        </w:rPr>
      </w:pPr>
      <w:r>
        <w:t>Tez Metni</w:t>
      </w:r>
      <w:r w:rsidR="00084A95">
        <w:tab/>
      </w:r>
      <w:r w:rsidR="00005BD0">
        <w:t>8</w:t>
      </w:r>
    </w:p>
    <w:p w:rsidR="00521296" w:rsidRDefault="00084A95" w:rsidP="006A2DF5">
      <w:pPr>
        <w:pStyle w:val="Balk31"/>
        <w:numPr>
          <w:ilvl w:val="2"/>
          <w:numId w:val="23"/>
        </w:numPr>
        <w:tabs>
          <w:tab w:val="left" w:pos="2856"/>
          <w:tab w:val="right" w:leader="dot" w:pos="8908"/>
        </w:tabs>
        <w:spacing w:before="4"/>
        <w:ind w:left="2714" w:hanging="554"/>
        <w:rPr>
          <w:b w:val="0"/>
          <w:bCs w:val="0"/>
        </w:rPr>
      </w:pPr>
      <w:r>
        <w:t>Giriş</w:t>
      </w:r>
      <w:r>
        <w:tab/>
      </w:r>
      <w:r w:rsidR="00005BD0">
        <w:t>8</w:t>
      </w:r>
    </w:p>
    <w:p w:rsidR="00521296" w:rsidRDefault="00827026" w:rsidP="006A2DF5">
      <w:pPr>
        <w:pStyle w:val="Balk31"/>
        <w:numPr>
          <w:ilvl w:val="2"/>
          <w:numId w:val="23"/>
        </w:numPr>
        <w:tabs>
          <w:tab w:val="left" w:pos="2856"/>
          <w:tab w:val="right" w:leader="dot" w:pos="8908"/>
        </w:tabs>
        <w:spacing w:before="139"/>
        <w:rPr>
          <w:b w:val="0"/>
          <w:bCs w:val="0"/>
        </w:rPr>
      </w:pPr>
      <w:r>
        <w:t xml:space="preserve">Bölümler </w:t>
      </w:r>
      <w:r w:rsidR="00084A95">
        <w:tab/>
        <w:t>8</w:t>
      </w:r>
    </w:p>
    <w:p w:rsidR="00521296" w:rsidRDefault="00084A95" w:rsidP="006A2DF5">
      <w:pPr>
        <w:pStyle w:val="Balk31"/>
        <w:numPr>
          <w:ilvl w:val="2"/>
          <w:numId w:val="23"/>
        </w:numPr>
        <w:tabs>
          <w:tab w:val="left" w:pos="2856"/>
          <w:tab w:val="right" w:leader="dot" w:pos="8908"/>
        </w:tabs>
        <w:spacing w:before="137"/>
        <w:rPr>
          <w:b w:val="0"/>
          <w:bCs w:val="0"/>
        </w:rPr>
      </w:pPr>
      <w:r>
        <w:t>Sonuç</w:t>
      </w:r>
      <w:r>
        <w:tab/>
        <w:t>8</w:t>
      </w:r>
    </w:p>
    <w:p w:rsidR="00827026" w:rsidRDefault="00827026" w:rsidP="006A2DF5">
      <w:pPr>
        <w:pStyle w:val="Balk31"/>
        <w:numPr>
          <w:ilvl w:val="1"/>
          <w:numId w:val="23"/>
        </w:numPr>
        <w:tabs>
          <w:tab w:val="left" w:pos="1721"/>
          <w:tab w:val="right" w:leader="dot" w:pos="8908"/>
        </w:tabs>
        <w:spacing w:before="139"/>
        <w:ind w:hanging="424"/>
        <w:rPr>
          <w:b w:val="0"/>
          <w:bCs w:val="0"/>
        </w:rPr>
      </w:pPr>
      <w:r>
        <w:t>Kaynakça</w:t>
      </w:r>
      <w:r w:rsidR="00005BD0">
        <w:tab/>
        <w:t>8</w:t>
      </w:r>
    </w:p>
    <w:p w:rsidR="00827026" w:rsidRDefault="00005BD0" w:rsidP="006A2DF5">
      <w:pPr>
        <w:pStyle w:val="Balk31"/>
        <w:numPr>
          <w:ilvl w:val="1"/>
          <w:numId w:val="23"/>
        </w:numPr>
        <w:tabs>
          <w:tab w:val="left" w:pos="1721"/>
          <w:tab w:val="right" w:leader="dot" w:pos="8908"/>
        </w:tabs>
        <w:spacing w:before="139"/>
        <w:ind w:hanging="424"/>
        <w:rPr>
          <w:b w:val="0"/>
          <w:bCs w:val="0"/>
        </w:rPr>
      </w:pPr>
      <w:r>
        <w:t>Ekler</w:t>
      </w:r>
      <w:r>
        <w:tab/>
      </w:r>
      <w:r w:rsidR="00084A95">
        <w:t>9</w:t>
      </w:r>
    </w:p>
    <w:p w:rsidR="00827026" w:rsidRDefault="00084A95" w:rsidP="006A2DF5">
      <w:pPr>
        <w:pStyle w:val="Balk31"/>
        <w:numPr>
          <w:ilvl w:val="1"/>
          <w:numId w:val="23"/>
        </w:numPr>
        <w:tabs>
          <w:tab w:val="left" w:pos="1721"/>
          <w:tab w:val="right" w:leader="dot" w:pos="8908"/>
        </w:tabs>
        <w:spacing w:before="139"/>
        <w:ind w:hanging="424"/>
        <w:rPr>
          <w:b w:val="0"/>
          <w:bCs w:val="0"/>
        </w:rPr>
      </w:pPr>
      <w:r>
        <w:t>Özgeçmiş</w:t>
      </w:r>
      <w:r>
        <w:tab/>
      </w:r>
      <w:r w:rsidR="00005BD0">
        <w:t>9</w:t>
      </w:r>
    </w:p>
    <w:p w:rsidR="00827026" w:rsidRPr="00827026" w:rsidRDefault="00827026" w:rsidP="006A2DF5">
      <w:pPr>
        <w:pStyle w:val="Balk31"/>
        <w:numPr>
          <w:ilvl w:val="1"/>
          <w:numId w:val="23"/>
        </w:numPr>
        <w:tabs>
          <w:tab w:val="left" w:pos="1721"/>
          <w:tab w:val="right" w:leader="dot" w:pos="8908"/>
        </w:tabs>
        <w:spacing w:before="139"/>
        <w:ind w:hanging="424"/>
        <w:rPr>
          <w:b w:val="0"/>
          <w:bCs w:val="0"/>
        </w:rPr>
      </w:pPr>
      <w:r>
        <w:t>Tez Önerisinin Hazırlanması</w:t>
      </w:r>
      <w:r>
        <w:tab/>
      </w:r>
      <w:r w:rsidR="00005BD0">
        <w:t>9</w:t>
      </w:r>
    </w:p>
    <w:p w:rsidR="00521296" w:rsidRDefault="00084A95" w:rsidP="006A2DF5">
      <w:pPr>
        <w:pStyle w:val="Balk31"/>
        <w:numPr>
          <w:ilvl w:val="0"/>
          <w:numId w:val="23"/>
        </w:numPr>
        <w:tabs>
          <w:tab w:val="left" w:pos="872"/>
          <w:tab w:val="right" w:leader="dot" w:pos="8908"/>
        </w:tabs>
        <w:spacing w:before="124"/>
        <w:ind w:hanging="283"/>
        <w:rPr>
          <w:b w:val="0"/>
          <w:bCs w:val="0"/>
        </w:rPr>
      </w:pPr>
      <w:r>
        <w:t>TEZİNENSTİTÜYETESLİMİ</w:t>
      </w:r>
      <w:r>
        <w:tab/>
      </w:r>
      <w:r w:rsidR="00005BD0">
        <w:t>1</w:t>
      </w:r>
      <w:r>
        <w:t>0</w:t>
      </w:r>
    </w:p>
    <w:p w:rsidR="00521296" w:rsidRDefault="00084A95" w:rsidP="006A2DF5">
      <w:pPr>
        <w:pStyle w:val="Balk31"/>
        <w:numPr>
          <w:ilvl w:val="1"/>
          <w:numId w:val="23"/>
        </w:numPr>
        <w:tabs>
          <w:tab w:val="left" w:pos="1721"/>
          <w:tab w:val="right" w:leader="dot" w:pos="8908"/>
        </w:tabs>
        <w:spacing w:before="124"/>
        <w:ind w:hanging="424"/>
        <w:rPr>
          <w:b w:val="0"/>
          <w:bCs w:val="0"/>
        </w:rPr>
      </w:pPr>
      <w:r>
        <w:t>Tez Savunması ÖncesindeTezTeslimi</w:t>
      </w:r>
      <w:r>
        <w:tab/>
      </w:r>
      <w:r w:rsidR="00005BD0">
        <w:t>10</w:t>
      </w:r>
    </w:p>
    <w:p w:rsidR="00521296" w:rsidRDefault="00084A95" w:rsidP="006A2DF5">
      <w:pPr>
        <w:pStyle w:val="Balk31"/>
        <w:numPr>
          <w:ilvl w:val="1"/>
          <w:numId w:val="23"/>
        </w:numPr>
        <w:tabs>
          <w:tab w:val="left" w:pos="1721"/>
          <w:tab w:val="right" w:leader="dot" w:pos="8908"/>
        </w:tabs>
        <w:spacing w:before="139"/>
        <w:ind w:hanging="424"/>
        <w:rPr>
          <w:b w:val="0"/>
          <w:bCs w:val="0"/>
        </w:rPr>
      </w:pPr>
      <w:r>
        <w:t>Kabul EdilenTezlerinTeslimi</w:t>
      </w:r>
      <w:r>
        <w:tab/>
      </w:r>
      <w:r w:rsidR="00005BD0">
        <w:t>10</w:t>
      </w:r>
    </w:p>
    <w:p w:rsidR="00521296" w:rsidRDefault="00827026" w:rsidP="006A2DF5">
      <w:pPr>
        <w:pStyle w:val="Balk31"/>
        <w:numPr>
          <w:ilvl w:val="0"/>
          <w:numId w:val="23"/>
        </w:numPr>
        <w:tabs>
          <w:tab w:val="left" w:pos="872"/>
          <w:tab w:val="right" w:leader="dot" w:pos="8908"/>
        </w:tabs>
        <w:spacing w:before="137"/>
        <w:ind w:hanging="283"/>
        <w:rPr>
          <w:b w:val="0"/>
          <w:bCs w:val="0"/>
        </w:rPr>
      </w:pPr>
      <w:r>
        <w:t>KILAVUZUN</w:t>
      </w:r>
      <w:r w:rsidR="00084A95">
        <w:t>EKLERİ</w:t>
      </w:r>
      <w:r w:rsidR="00084A95">
        <w:tab/>
      </w:r>
      <w:r w:rsidR="00005BD0">
        <w:t>11</w:t>
      </w:r>
    </w:p>
    <w:p w:rsidR="00EB7248" w:rsidRPr="00EB7248" w:rsidRDefault="00084A95" w:rsidP="006A2DF5">
      <w:pPr>
        <w:pStyle w:val="Balk31"/>
        <w:tabs>
          <w:tab w:val="right" w:leader="dot" w:pos="8908"/>
        </w:tabs>
        <w:spacing w:before="137"/>
        <w:ind w:left="1296"/>
      </w:pPr>
      <w:r>
        <w:t>EK 1.</w:t>
      </w:r>
      <w:r w:rsidR="00827026">
        <w:t>Sosyal Bilimler Enstitüsünde Hazırlanacak Tezlerde Atıf Yapılan Kaynakların Dipnot ve Kaynakça Gösterimi</w:t>
      </w:r>
      <w:r>
        <w:tab/>
      </w:r>
      <w:r w:rsidR="00005BD0">
        <w:t>12</w:t>
      </w:r>
    </w:p>
    <w:p w:rsidR="00EB7248" w:rsidRDefault="00EB7248" w:rsidP="006A2DF5">
      <w:pPr>
        <w:pStyle w:val="Balk31"/>
        <w:tabs>
          <w:tab w:val="right" w:leader="dot" w:pos="8908"/>
        </w:tabs>
        <w:spacing w:before="137"/>
        <w:ind w:left="1296"/>
        <w:rPr>
          <w:b w:val="0"/>
          <w:bCs w:val="0"/>
        </w:rPr>
      </w:pPr>
      <w:r>
        <w:t>EK 2. Televizyon Programı, Film ve ÇokluOrtamYazılımı</w:t>
      </w:r>
      <w:r>
        <w:tab/>
      </w:r>
      <w:r w:rsidR="00C67499">
        <w:t>25</w:t>
      </w:r>
    </w:p>
    <w:p w:rsidR="00EB7248" w:rsidRDefault="00EB7248" w:rsidP="006A2DF5">
      <w:pPr>
        <w:pStyle w:val="Balk31"/>
        <w:tabs>
          <w:tab w:val="right" w:leader="dot" w:pos="8908"/>
        </w:tabs>
        <w:spacing w:before="139"/>
        <w:ind w:left="1296"/>
        <w:rPr>
          <w:b w:val="0"/>
          <w:bCs w:val="0"/>
        </w:rPr>
      </w:pPr>
      <w:r>
        <w:t>EK 3.GörselNesneler</w:t>
      </w:r>
      <w:r>
        <w:tab/>
      </w:r>
      <w:r w:rsidR="00C67499">
        <w:t>27</w:t>
      </w:r>
    </w:p>
    <w:p w:rsidR="00EB7248" w:rsidRDefault="00EB7248" w:rsidP="006A2DF5">
      <w:pPr>
        <w:pStyle w:val="Balk31"/>
        <w:tabs>
          <w:tab w:val="right" w:leader="dot" w:pos="8908"/>
        </w:tabs>
        <w:spacing w:before="137"/>
        <w:ind w:left="1296"/>
        <w:rPr>
          <w:b w:val="0"/>
          <w:bCs w:val="0"/>
        </w:rPr>
      </w:pPr>
      <w:r>
        <w:t>EK 4. Tablo Başlık Yazısı ve SayfaİçiYerleşimi</w:t>
      </w:r>
      <w:r>
        <w:tab/>
      </w:r>
      <w:r w:rsidR="00C67499">
        <w:t>28</w:t>
      </w:r>
    </w:p>
    <w:p w:rsidR="00EB7248" w:rsidRDefault="00EB7248" w:rsidP="006A2DF5">
      <w:pPr>
        <w:pStyle w:val="Balk31"/>
        <w:tabs>
          <w:tab w:val="right" w:leader="dot" w:pos="8908"/>
        </w:tabs>
        <w:spacing w:before="139"/>
        <w:ind w:left="1296"/>
        <w:rPr>
          <w:b w:val="0"/>
          <w:bCs w:val="0"/>
        </w:rPr>
      </w:pPr>
      <w:r>
        <w:t>EK 5. Şekil Alt Yazısı ve SayfaİçiYerleşimi</w:t>
      </w:r>
      <w:r>
        <w:tab/>
      </w:r>
      <w:r w:rsidR="00C67499">
        <w:t>28</w:t>
      </w:r>
    </w:p>
    <w:p w:rsidR="00EB7248" w:rsidRDefault="00EB7248" w:rsidP="006A2DF5">
      <w:pPr>
        <w:pStyle w:val="Balk31"/>
        <w:tabs>
          <w:tab w:val="right" w:leader="dot" w:pos="8908"/>
        </w:tabs>
        <w:spacing w:before="137"/>
        <w:ind w:left="1296"/>
        <w:rPr>
          <w:b w:val="0"/>
          <w:bCs w:val="0"/>
        </w:rPr>
      </w:pPr>
      <w:r>
        <w:t>EK 6. Alıntının SayfaİçiYerleşimi</w:t>
      </w:r>
      <w:r>
        <w:tab/>
      </w:r>
      <w:r w:rsidR="00C67499">
        <w:t>29</w:t>
      </w:r>
    </w:p>
    <w:p w:rsidR="00EB7248" w:rsidRDefault="00EB7248" w:rsidP="006A2DF5">
      <w:pPr>
        <w:pStyle w:val="Balk31"/>
        <w:tabs>
          <w:tab w:val="right" w:leader="dot" w:pos="8908"/>
        </w:tabs>
        <w:spacing w:before="137"/>
        <w:ind w:left="1296"/>
        <w:rPr>
          <w:b w:val="0"/>
          <w:bCs w:val="0"/>
        </w:rPr>
      </w:pPr>
      <w:r>
        <w:t>EK 7. Yüksek Lisans/Doktora Tez Önerisi DışKapakSayfası</w:t>
      </w:r>
      <w:r>
        <w:tab/>
      </w:r>
      <w:r w:rsidR="00C67499">
        <w:t>30</w:t>
      </w:r>
    </w:p>
    <w:p w:rsidR="00EB7248" w:rsidRDefault="00EB7248" w:rsidP="006A2DF5">
      <w:pPr>
        <w:pStyle w:val="Balk31"/>
        <w:tabs>
          <w:tab w:val="right" w:leader="dot" w:pos="8908"/>
        </w:tabs>
        <w:spacing w:before="139"/>
        <w:ind w:left="1296"/>
        <w:rPr>
          <w:b w:val="0"/>
          <w:bCs w:val="0"/>
        </w:rPr>
      </w:pPr>
      <w:r>
        <w:t>EK 8. Yüksek Lisans/Doktora Tezi DışKapakSayfası</w:t>
      </w:r>
      <w:r>
        <w:tab/>
      </w:r>
      <w:r w:rsidR="00C67499">
        <w:t>31</w:t>
      </w:r>
    </w:p>
    <w:p w:rsidR="00EB7248" w:rsidRDefault="00EB7248" w:rsidP="006A2DF5">
      <w:pPr>
        <w:pStyle w:val="Balk31"/>
        <w:tabs>
          <w:tab w:val="right" w:leader="dot" w:pos="8891"/>
        </w:tabs>
        <w:spacing w:before="137" w:line="360" w:lineRule="auto"/>
        <w:ind w:left="2006" w:right="295" w:hanging="711"/>
        <w:rPr>
          <w:b w:val="0"/>
          <w:bCs w:val="0"/>
        </w:rPr>
      </w:pPr>
      <w:r>
        <w:t xml:space="preserve">EK 9.A. Herhangi Bir Kurum </w:t>
      </w:r>
      <w:proofErr w:type="gramStart"/>
      <w:r>
        <w:t>Tarafından  Desteklenmemiş</w:t>
      </w:r>
      <w:proofErr w:type="gramEnd"/>
      <w:r>
        <w:t xml:space="preserve">  Tezlere İlişkin Tez İçKapakSayfası </w:t>
      </w:r>
      <w:r>
        <w:tab/>
      </w:r>
      <w:r w:rsidR="00C67499">
        <w:t>32</w:t>
      </w:r>
    </w:p>
    <w:p w:rsidR="00EB7248" w:rsidRDefault="00EB7248" w:rsidP="006A2DF5">
      <w:pPr>
        <w:pStyle w:val="Balk31"/>
        <w:tabs>
          <w:tab w:val="right" w:leader="dot" w:pos="8891"/>
        </w:tabs>
        <w:spacing w:before="4" w:line="360" w:lineRule="auto"/>
        <w:ind w:left="2006" w:right="295" w:hanging="711"/>
        <w:rPr>
          <w:b w:val="0"/>
          <w:bCs w:val="0"/>
        </w:rPr>
      </w:pPr>
      <w:r>
        <w:t xml:space="preserve">EK 9.B. Herhangi Bir Kurum </w:t>
      </w:r>
      <w:proofErr w:type="gramStart"/>
      <w:r>
        <w:t>Tarafından  Desteklenmiş</w:t>
      </w:r>
      <w:proofErr w:type="gramEnd"/>
      <w:r>
        <w:t xml:space="preserve">  Tezlere  İlişkin Tez İçKapakSayfası </w:t>
      </w:r>
      <w:r>
        <w:tab/>
      </w:r>
      <w:r w:rsidR="00C67499">
        <w:t>33</w:t>
      </w:r>
    </w:p>
    <w:p w:rsidR="00EB7248" w:rsidRDefault="00EB7248" w:rsidP="006A2DF5">
      <w:pPr>
        <w:pStyle w:val="Balk31"/>
        <w:tabs>
          <w:tab w:val="right" w:leader="dot" w:pos="8908"/>
        </w:tabs>
        <w:spacing w:before="4"/>
        <w:ind w:left="1296"/>
        <w:rPr>
          <w:b w:val="0"/>
          <w:bCs w:val="0"/>
        </w:rPr>
      </w:pPr>
      <w:r>
        <w:t>EK 10. Bilimsel EtiğeUygunlukSayfası</w:t>
      </w:r>
      <w:r>
        <w:tab/>
      </w:r>
      <w:r w:rsidR="00C67499">
        <w:t>34</w:t>
      </w:r>
    </w:p>
    <w:p w:rsidR="00EB7248" w:rsidRDefault="00EB7248" w:rsidP="006A2DF5">
      <w:pPr>
        <w:pStyle w:val="Balk31"/>
        <w:tabs>
          <w:tab w:val="right" w:leader="dot" w:pos="8908"/>
        </w:tabs>
        <w:spacing w:before="139"/>
        <w:ind w:left="1296"/>
        <w:rPr>
          <w:b w:val="0"/>
          <w:bCs w:val="0"/>
        </w:rPr>
      </w:pPr>
      <w:r>
        <w:t>EK 11. Tez Yazım KılavuzunaUygunluk Sayfası</w:t>
      </w:r>
      <w:r>
        <w:tab/>
      </w:r>
      <w:r w:rsidR="00C67499">
        <w:t>35</w:t>
      </w:r>
    </w:p>
    <w:p w:rsidR="00EB7248" w:rsidRDefault="00EB7248" w:rsidP="006A2DF5">
      <w:pPr>
        <w:pStyle w:val="Balk31"/>
        <w:tabs>
          <w:tab w:val="right" w:leader="dot" w:pos="8908"/>
        </w:tabs>
        <w:spacing w:before="137"/>
        <w:ind w:left="1296"/>
        <w:rPr>
          <w:b w:val="0"/>
          <w:bCs w:val="0"/>
        </w:rPr>
      </w:pPr>
      <w:r>
        <w:t>EK 12.A. Yüksek Lisans Tezleri İçin Kabul veOnaySayfası</w:t>
      </w:r>
      <w:r>
        <w:tab/>
      </w:r>
      <w:r w:rsidR="00E3340B">
        <w:t>36</w:t>
      </w:r>
    </w:p>
    <w:p w:rsidR="00EB7248" w:rsidRDefault="00EB7248" w:rsidP="006A2DF5">
      <w:pPr>
        <w:pStyle w:val="Balk31"/>
        <w:tabs>
          <w:tab w:val="right" w:leader="dot" w:pos="8908"/>
        </w:tabs>
        <w:spacing w:before="139"/>
        <w:ind w:left="1296"/>
        <w:rPr>
          <w:b w:val="0"/>
          <w:bCs w:val="0"/>
        </w:rPr>
      </w:pPr>
      <w:r>
        <w:t>EK 12.B. Doktora Tezleri İçin Kabul veOnaySayfası</w:t>
      </w:r>
      <w:r>
        <w:tab/>
      </w:r>
      <w:r w:rsidR="00E3340B">
        <w:t>37</w:t>
      </w:r>
    </w:p>
    <w:p w:rsidR="00EB7248" w:rsidRDefault="00EB7248" w:rsidP="006A2DF5">
      <w:pPr>
        <w:pStyle w:val="Balk31"/>
        <w:tabs>
          <w:tab w:val="right" w:leader="dot" w:pos="8908"/>
        </w:tabs>
        <w:spacing w:before="137"/>
        <w:ind w:left="1296"/>
      </w:pPr>
      <w:r>
        <w:t>EK13.Önsöz/Teşekkür</w:t>
      </w:r>
      <w:r>
        <w:tab/>
      </w:r>
      <w:r w:rsidR="00E3340B">
        <w:t>38</w:t>
      </w:r>
    </w:p>
    <w:p w:rsidR="00EB7248" w:rsidRDefault="00EB7248" w:rsidP="006A2DF5">
      <w:pPr>
        <w:pStyle w:val="Balk31"/>
        <w:tabs>
          <w:tab w:val="right" w:leader="dot" w:pos="8908"/>
        </w:tabs>
        <w:spacing w:before="137"/>
        <w:ind w:left="1296"/>
      </w:pPr>
    </w:p>
    <w:p w:rsidR="00EB7248" w:rsidRDefault="00EB7248" w:rsidP="006A2DF5">
      <w:pPr>
        <w:pStyle w:val="Balk31"/>
        <w:tabs>
          <w:tab w:val="right" w:leader="dot" w:pos="8908"/>
        </w:tabs>
        <w:spacing w:before="137"/>
        <w:ind w:left="1296"/>
      </w:pPr>
    </w:p>
    <w:p w:rsidR="00EB7248" w:rsidRDefault="00EB7248" w:rsidP="006A2DF5">
      <w:pPr>
        <w:pStyle w:val="Balk31"/>
        <w:tabs>
          <w:tab w:val="right" w:leader="dot" w:pos="8908"/>
        </w:tabs>
        <w:spacing w:before="137"/>
        <w:ind w:left="1296"/>
      </w:pPr>
    </w:p>
    <w:p w:rsidR="00EB7248" w:rsidRDefault="00EB7248" w:rsidP="006A2DF5">
      <w:pPr>
        <w:pStyle w:val="Balk31"/>
        <w:tabs>
          <w:tab w:val="right" w:leader="dot" w:pos="8908"/>
        </w:tabs>
        <w:spacing w:before="137"/>
        <w:ind w:left="1296"/>
      </w:pPr>
    </w:p>
    <w:p w:rsidR="00EB7248" w:rsidRDefault="00EB7248" w:rsidP="006A2DF5">
      <w:pPr>
        <w:pStyle w:val="Balk31"/>
        <w:tabs>
          <w:tab w:val="right" w:leader="dot" w:pos="8908"/>
        </w:tabs>
        <w:spacing w:before="137"/>
        <w:ind w:left="1296"/>
      </w:pPr>
    </w:p>
    <w:p w:rsidR="00EB7248" w:rsidRDefault="00EB7248" w:rsidP="006A2DF5">
      <w:pPr>
        <w:pStyle w:val="Balk31"/>
        <w:tabs>
          <w:tab w:val="right" w:leader="dot" w:pos="8908"/>
        </w:tabs>
        <w:spacing w:before="137"/>
        <w:ind w:left="1296"/>
      </w:pPr>
    </w:p>
    <w:p w:rsidR="00EB7248" w:rsidRPr="0050610E" w:rsidRDefault="00EB7248" w:rsidP="006A2DF5">
      <w:pPr>
        <w:pStyle w:val="Balk31"/>
        <w:tabs>
          <w:tab w:val="right" w:leader="dot" w:pos="8908"/>
        </w:tabs>
        <w:spacing w:before="137"/>
        <w:ind w:left="1296"/>
        <w:jc w:val="right"/>
      </w:pPr>
      <w:r>
        <w:t xml:space="preserve"> iv</w:t>
      </w:r>
    </w:p>
    <w:p w:rsidR="00EB7248" w:rsidRDefault="00EB7248" w:rsidP="006A2DF5">
      <w:pPr>
        <w:pStyle w:val="Balk31"/>
        <w:tabs>
          <w:tab w:val="right" w:leader="dot" w:pos="8908"/>
        </w:tabs>
        <w:spacing w:before="137"/>
        <w:ind w:left="1296"/>
        <w:jc w:val="right"/>
        <w:rPr>
          <w:b w:val="0"/>
          <w:bCs w:val="0"/>
        </w:rPr>
      </w:pPr>
    </w:p>
    <w:p w:rsidR="00EB7248" w:rsidRDefault="00EB7248" w:rsidP="006A2DF5">
      <w:pPr>
        <w:pStyle w:val="Balk31"/>
        <w:tabs>
          <w:tab w:val="right" w:leader="dot" w:pos="8908"/>
        </w:tabs>
        <w:spacing w:before="137"/>
        <w:ind w:left="1296"/>
        <w:jc w:val="right"/>
        <w:rPr>
          <w:b w:val="0"/>
          <w:bCs w:val="0"/>
        </w:rPr>
      </w:pPr>
    </w:p>
    <w:p w:rsidR="0050610E" w:rsidRDefault="0050610E" w:rsidP="006A2DF5">
      <w:pPr>
        <w:pStyle w:val="Balk31"/>
        <w:tabs>
          <w:tab w:val="right" w:leader="dot" w:pos="8908"/>
        </w:tabs>
        <w:spacing w:before="137"/>
        <w:ind w:left="1296"/>
        <w:jc w:val="right"/>
        <w:rPr>
          <w:b w:val="0"/>
          <w:bCs w:val="0"/>
        </w:rPr>
      </w:pPr>
    </w:p>
    <w:p w:rsidR="00EB7248" w:rsidRDefault="00EB7248" w:rsidP="006A2DF5">
      <w:pPr>
        <w:pStyle w:val="Balk31"/>
        <w:tabs>
          <w:tab w:val="right" w:leader="dot" w:pos="8908"/>
        </w:tabs>
        <w:spacing w:before="139"/>
        <w:ind w:left="1296"/>
        <w:rPr>
          <w:b w:val="0"/>
          <w:bCs w:val="0"/>
        </w:rPr>
      </w:pPr>
      <w:r>
        <w:t>EK 14.A.Özet</w:t>
      </w:r>
      <w:r>
        <w:tab/>
      </w:r>
      <w:r w:rsidR="00E3340B">
        <w:t>39</w:t>
      </w:r>
    </w:p>
    <w:p w:rsidR="00EB7248" w:rsidRDefault="00EB7248" w:rsidP="006A2DF5">
      <w:pPr>
        <w:pStyle w:val="Balk31"/>
        <w:tabs>
          <w:tab w:val="right" w:leader="dot" w:pos="8908"/>
        </w:tabs>
        <w:spacing w:before="137"/>
        <w:ind w:left="1296"/>
        <w:rPr>
          <w:b w:val="0"/>
          <w:bCs w:val="0"/>
        </w:rPr>
      </w:pPr>
      <w:r>
        <w:t>EK 14.B. Yabancı Dilde Özet (Abstract)</w:t>
      </w:r>
      <w:r>
        <w:tab/>
      </w:r>
      <w:r w:rsidR="00E3340B">
        <w:t>40</w:t>
      </w:r>
    </w:p>
    <w:p w:rsidR="00EB7248" w:rsidRDefault="00EB7248" w:rsidP="006A2DF5">
      <w:pPr>
        <w:pStyle w:val="Balk31"/>
        <w:tabs>
          <w:tab w:val="right" w:leader="dot" w:pos="8908"/>
        </w:tabs>
        <w:spacing w:before="139"/>
        <w:ind w:left="1296"/>
        <w:rPr>
          <w:b w:val="0"/>
          <w:bCs w:val="0"/>
        </w:rPr>
      </w:pPr>
      <w:r>
        <w:t>EK15.A.İçindekiler</w:t>
      </w:r>
      <w:r>
        <w:tab/>
      </w:r>
      <w:r w:rsidR="00E3340B">
        <w:t>41</w:t>
      </w:r>
    </w:p>
    <w:p w:rsidR="00EB7248" w:rsidRDefault="00EB7248" w:rsidP="006A2DF5">
      <w:pPr>
        <w:pStyle w:val="Balk31"/>
        <w:tabs>
          <w:tab w:val="right" w:leader="dot" w:pos="8908"/>
        </w:tabs>
        <w:spacing w:before="137"/>
        <w:ind w:left="1296"/>
        <w:rPr>
          <w:b w:val="0"/>
          <w:bCs w:val="0"/>
        </w:rPr>
      </w:pPr>
      <w:r>
        <w:t>EK15.B.İçindekiler</w:t>
      </w:r>
      <w:r>
        <w:tab/>
      </w:r>
      <w:r w:rsidR="00E3340B">
        <w:t>43</w:t>
      </w:r>
    </w:p>
    <w:p w:rsidR="00EB7248" w:rsidRDefault="00EB7248" w:rsidP="006A2DF5">
      <w:pPr>
        <w:pStyle w:val="Balk31"/>
        <w:tabs>
          <w:tab w:val="right" w:leader="dot" w:pos="8908"/>
        </w:tabs>
        <w:spacing w:before="139"/>
        <w:ind w:left="1296"/>
        <w:rPr>
          <w:b w:val="0"/>
          <w:bCs w:val="0"/>
        </w:rPr>
      </w:pPr>
      <w:r>
        <w:t>EK16.Özgeçmiş</w:t>
      </w:r>
      <w:r>
        <w:tab/>
      </w:r>
      <w:r w:rsidR="00E3340B">
        <w:t>45</w:t>
      </w:r>
    </w:p>
    <w:p w:rsidR="00521296" w:rsidRDefault="00521296" w:rsidP="006A2DF5">
      <w:pPr>
        <w:sectPr w:rsidR="00521296" w:rsidSect="006217C8">
          <w:pgSz w:w="11910" w:h="16840"/>
          <w:pgMar w:top="660" w:right="1020" w:bottom="280" w:left="1680" w:header="708" w:footer="708" w:gutter="0"/>
          <w:cols w:space="708"/>
        </w:sect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7"/>
        <w:rPr>
          <w:rFonts w:ascii="Calibri" w:eastAsia="Calibri" w:hAnsi="Calibri" w:cs="Calibri"/>
          <w:sz w:val="34"/>
          <w:szCs w:val="34"/>
        </w:rPr>
      </w:pPr>
    </w:p>
    <w:p w:rsidR="00521296" w:rsidRDefault="006653A0" w:rsidP="006A2DF5">
      <w:pPr>
        <w:ind w:left="8700"/>
        <w:rPr>
          <w:rFonts w:ascii="Times New Roman" w:eastAsia="Times New Roman" w:hAnsi="Times New Roman" w:cs="Times New Roman"/>
          <w:b/>
          <w:bCs/>
          <w:sz w:val="28"/>
          <w:szCs w:val="28"/>
        </w:rPr>
      </w:pPr>
      <w:r>
        <w:pict>
          <v:shapetype id="_x0000_t202" coordsize="21600,21600" o:spt="202" path="m,l,21600r21600,l21600,xe">
            <v:stroke joinstyle="miter"/>
            <v:path gradientshapeok="t" o:connecttype="rect"/>
          </v:shapetype>
          <v:shape id="_x0000_s1187" type="#_x0000_t202" style="position:absolute;left:0;text-align:left;margin-left:519pt;margin-top:33.25pt;width:21.85pt;height:27.75pt;z-index:-77152;mso-position-horizontal-relative:page;mso-position-vertical-relative:page" filled="f" stroked="f">
            <v:textbox style="mso-next-textbox:#_x0000_s1187" inset="0,0,0,0">
              <w:txbxContent>
                <w:p w:rsidR="00C67499" w:rsidRDefault="00C67499">
                  <w:pPr>
                    <w:spacing w:before="42"/>
                    <w:ind w:left="280"/>
                    <w:rPr>
                      <w:rFonts w:ascii="Calibri" w:eastAsia="Calibri" w:hAnsi="Calibri" w:cs="Calibri"/>
                    </w:rPr>
                  </w:pPr>
                  <w:r>
                    <w:rPr>
                      <w:rFonts w:ascii="Calibri"/>
                    </w:rPr>
                    <w:t>1</w:t>
                  </w:r>
                </w:p>
              </w:txbxContent>
            </v:textbox>
            <w10:wrap anchorx="page" anchory="page"/>
          </v:shape>
        </w:pict>
      </w: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084A95" w:rsidP="006A2DF5">
      <w:pPr>
        <w:pStyle w:val="Balk21"/>
        <w:numPr>
          <w:ilvl w:val="0"/>
          <w:numId w:val="22"/>
        </w:numPr>
        <w:tabs>
          <w:tab w:val="left" w:pos="869"/>
        </w:tabs>
        <w:spacing w:before="213"/>
        <w:ind w:hanging="280"/>
        <w:jc w:val="both"/>
        <w:rPr>
          <w:b w:val="0"/>
          <w:bCs w:val="0"/>
        </w:rPr>
      </w:pPr>
      <w:bookmarkStart w:id="0" w:name="_TOC_250027"/>
      <w:r>
        <w:t>GİRİŞ</w:t>
      </w:r>
      <w:bookmarkEnd w:id="0"/>
    </w:p>
    <w:p w:rsidR="00521296" w:rsidRDefault="00521296" w:rsidP="006A2DF5">
      <w:pPr>
        <w:spacing w:before="7"/>
        <w:rPr>
          <w:rFonts w:ascii="Times New Roman" w:eastAsia="Times New Roman" w:hAnsi="Times New Roman" w:cs="Times New Roman"/>
          <w:b/>
          <w:bCs/>
          <w:sz w:val="41"/>
          <w:szCs w:val="41"/>
        </w:rPr>
      </w:pPr>
    </w:p>
    <w:p w:rsidR="00521296" w:rsidRDefault="009D7BBF" w:rsidP="006A2DF5">
      <w:pPr>
        <w:pStyle w:val="GvdeMetni"/>
        <w:spacing w:line="360" w:lineRule="auto"/>
        <w:ind w:right="153"/>
        <w:jc w:val="both"/>
      </w:pPr>
      <w:r>
        <w:t xml:space="preserve">Bu tez yazım kılavuzunun amacı; yüksek lisans tezi ve doktora tezi ile ilgili esasları düzenlemektir. Lisansüstü düzeydeki her öğrenci bu Tez Yazım Kılavuzunda belirtilen kurallara uygun bir şekilde tez önerisini ve tezini yazmakla yükümlüdür. </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9D7BBF" w:rsidP="006A2DF5">
      <w:pPr>
        <w:pStyle w:val="GvdeMetni"/>
        <w:spacing w:line="360" w:lineRule="auto"/>
        <w:ind w:right="153"/>
        <w:jc w:val="both"/>
      </w:pPr>
      <w:r>
        <w:t>Bu yazım kılavuzu yayımlandığı tariht</w:t>
      </w:r>
      <w:r w:rsidR="000A061F">
        <w:t>en itibaren geçerli olup, daha ö</w:t>
      </w:r>
      <w:r>
        <w:t xml:space="preserve">nce hazırlanmış olan tezler, biçim ve içerik bakımından farklılık göstereceğinden tez yazımında örnek olarak kullanılmamalıdır. </w:t>
      </w:r>
    </w:p>
    <w:p w:rsidR="00521296" w:rsidRDefault="00521296" w:rsidP="006A2DF5">
      <w:pPr>
        <w:rPr>
          <w:rFonts w:ascii="Times New Roman" w:eastAsia="Times New Roman" w:hAnsi="Times New Roman" w:cs="Times New Roman"/>
          <w:sz w:val="24"/>
          <w:szCs w:val="24"/>
        </w:rPr>
      </w:pPr>
    </w:p>
    <w:p w:rsidR="00521296" w:rsidRDefault="009D7BBF" w:rsidP="006A2DF5">
      <w:pPr>
        <w:pStyle w:val="GvdeMetni"/>
        <w:spacing w:before="143" w:line="360" w:lineRule="auto"/>
        <w:ind w:right="156"/>
        <w:jc w:val="both"/>
      </w:pPr>
      <w:r>
        <w:t xml:space="preserve">Tez çalışmasının ilk adımı olması bakımından tez önerisinin hazırlanmasında da bu kılavuz esas alınacaktır. </w:t>
      </w:r>
    </w:p>
    <w:p w:rsidR="00521296" w:rsidRDefault="00521296" w:rsidP="006A2DF5">
      <w:pPr>
        <w:spacing w:line="360" w:lineRule="auto"/>
        <w:jc w:val="both"/>
        <w:sectPr w:rsidR="00521296" w:rsidSect="006217C8">
          <w:pgSz w:w="11910" w:h="16840"/>
          <w:pgMar w:top="640" w:right="980" w:bottom="280" w:left="1680" w:header="708" w:footer="708" w:gutter="0"/>
          <w:cols w:space="708"/>
        </w:sectPr>
      </w:pPr>
    </w:p>
    <w:p w:rsidR="00521296" w:rsidRDefault="00084A95" w:rsidP="006A2DF5">
      <w:pPr>
        <w:spacing w:before="29"/>
        <w:ind w:right="111"/>
        <w:jc w:val="right"/>
        <w:rPr>
          <w:rFonts w:ascii="Calibri" w:eastAsia="Calibri" w:hAnsi="Calibri" w:cs="Calibri"/>
        </w:rPr>
      </w:pPr>
      <w:r>
        <w:rPr>
          <w:rFonts w:ascii="Calibri"/>
        </w:rPr>
        <w:lastRenderedPageBreak/>
        <w:t>2</w:t>
      </w: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CA1045" w:rsidP="006A2DF5">
      <w:pPr>
        <w:pStyle w:val="Balk21"/>
        <w:numPr>
          <w:ilvl w:val="0"/>
          <w:numId w:val="22"/>
        </w:numPr>
        <w:tabs>
          <w:tab w:val="left" w:pos="869"/>
        </w:tabs>
        <w:spacing w:before="201"/>
        <w:ind w:hanging="280"/>
        <w:jc w:val="both"/>
        <w:rPr>
          <w:b w:val="0"/>
          <w:bCs w:val="0"/>
        </w:rPr>
      </w:pPr>
      <w:bookmarkStart w:id="1" w:name="_TOC_250026"/>
      <w:r>
        <w:t xml:space="preserve">TEZ YAZIM </w:t>
      </w:r>
      <w:r w:rsidR="00084A95">
        <w:t>BİÇİM</w:t>
      </w:r>
      <w:r>
        <w:t>İ</w:t>
      </w:r>
      <w:r w:rsidR="00084A95">
        <w:t xml:space="preserve"> VEGÖRÜNÜM</w:t>
      </w:r>
      <w:bookmarkEnd w:id="1"/>
      <w:r>
        <w:t>Ü</w:t>
      </w:r>
    </w:p>
    <w:p w:rsidR="00521296" w:rsidRDefault="00521296" w:rsidP="006A2DF5">
      <w:pPr>
        <w:spacing w:before="7"/>
        <w:rPr>
          <w:rFonts w:ascii="Times New Roman" w:eastAsia="Times New Roman" w:hAnsi="Times New Roman" w:cs="Times New Roman"/>
          <w:b/>
          <w:bCs/>
          <w:sz w:val="41"/>
          <w:szCs w:val="41"/>
        </w:rPr>
      </w:pPr>
    </w:p>
    <w:p w:rsidR="00521296" w:rsidRDefault="00CA1045" w:rsidP="006A2DF5">
      <w:pPr>
        <w:pStyle w:val="GvdeMetni"/>
        <w:spacing w:line="360" w:lineRule="auto"/>
        <w:ind w:right="116"/>
        <w:jc w:val="both"/>
      </w:pPr>
      <w:r>
        <w:t xml:space="preserve">Tez çalışması ve tez önerisi biçim ve görünüm bakımından aşağıdaki özellikleri taşımalıdır. </w:t>
      </w: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22"/>
        </w:numPr>
        <w:tabs>
          <w:tab w:val="left" w:pos="1008"/>
        </w:tabs>
        <w:spacing w:before="148"/>
        <w:jc w:val="both"/>
        <w:rPr>
          <w:b w:val="0"/>
          <w:bCs w:val="0"/>
        </w:rPr>
      </w:pPr>
      <w:bookmarkStart w:id="2" w:name="_TOC_250025"/>
      <w:r>
        <w:t>KâğıtÖzellikleri</w:t>
      </w:r>
      <w:bookmarkEnd w:id="2"/>
    </w:p>
    <w:p w:rsidR="00521296" w:rsidRDefault="00521296" w:rsidP="006A2DF5">
      <w:pPr>
        <w:spacing w:before="8"/>
        <w:rPr>
          <w:rFonts w:ascii="Times New Roman" w:eastAsia="Times New Roman" w:hAnsi="Times New Roman" w:cs="Times New Roman"/>
          <w:b/>
          <w:bCs/>
          <w:sz w:val="35"/>
          <w:szCs w:val="35"/>
        </w:rPr>
      </w:pPr>
    </w:p>
    <w:p w:rsidR="00521296" w:rsidRDefault="00084A95" w:rsidP="006A2DF5">
      <w:pPr>
        <w:pStyle w:val="GvdeMetni"/>
        <w:jc w:val="both"/>
      </w:pPr>
      <w:r>
        <w:t>Savunmaya sunulan nüshada yazı, A4 kâğıdının yalnız bir yüzüne</w:t>
      </w:r>
      <w:r w:rsidR="000A061F">
        <w:t>yazılmalıdır</w:t>
      </w:r>
      <w:r>
        <w:t>.</w:t>
      </w:r>
    </w:p>
    <w:p w:rsidR="00521296" w:rsidRDefault="00521296" w:rsidP="006A2DF5">
      <w:pPr>
        <w:rPr>
          <w:rFonts w:ascii="Times New Roman" w:eastAsia="Times New Roman" w:hAnsi="Times New Roman" w:cs="Times New Roman"/>
          <w:sz w:val="24"/>
          <w:szCs w:val="24"/>
        </w:rPr>
      </w:pPr>
    </w:p>
    <w:p w:rsidR="00521296" w:rsidRDefault="00521296" w:rsidP="006A2DF5">
      <w:pPr>
        <w:spacing w:before="5"/>
        <w:rPr>
          <w:rFonts w:ascii="Times New Roman" w:eastAsia="Times New Roman" w:hAnsi="Times New Roman" w:cs="Times New Roman"/>
          <w:sz w:val="24"/>
          <w:szCs w:val="24"/>
        </w:rPr>
      </w:pPr>
    </w:p>
    <w:p w:rsidR="00521296" w:rsidRDefault="00084A95" w:rsidP="006A2DF5">
      <w:pPr>
        <w:pStyle w:val="Balk31"/>
        <w:numPr>
          <w:ilvl w:val="1"/>
          <w:numId w:val="22"/>
        </w:numPr>
        <w:tabs>
          <w:tab w:val="left" w:pos="1008"/>
        </w:tabs>
        <w:jc w:val="both"/>
        <w:rPr>
          <w:b w:val="0"/>
          <w:bCs w:val="0"/>
        </w:rPr>
      </w:pPr>
      <w:bookmarkStart w:id="3" w:name="_TOC_250024"/>
      <w:r>
        <w:t>SayfaDüzeni</w:t>
      </w:r>
      <w:bookmarkEnd w:id="3"/>
    </w:p>
    <w:p w:rsidR="00521296" w:rsidRDefault="00521296" w:rsidP="006A2DF5">
      <w:pPr>
        <w:spacing w:before="6"/>
        <w:rPr>
          <w:rFonts w:ascii="Times New Roman" w:eastAsia="Times New Roman" w:hAnsi="Times New Roman" w:cs="Times New Roman"/>
          <w:b/>
          <w:bCs/>
          <w:sz w:val="35"/>
          <w:szCs w:val="35"/>
        </w:rPr>
      </w:pPr>
    </w:p>
    <w:p w:rsidR="00521296" w:rsidRDefault="00CA1045" w:rsidP="006A2DF5">
      <w:pPr>
        <w:pStyle w:val="GvdeMetni"/>
        <w:spacing w:line="360" w:lineRule="auto"/>
        <w:ind w:right="111"/>
        <w:jc w:val="both"/>
      </w:pPr>
      <w:r>
        <w:t>Tezin ciltlenmesinde kolaylık sağlamak için her sayfanın sol kenarından 4 cm, üst kenarından 3 cm, alt ve sağ kenarlarından ise 2,5 cm genişliğinde boşluk bırakılmalıdır</w:t>
      </w:r>
      <w:r w:rsidR="000A061F">
        <w:t>.</w:t>
      </w:r>
      <w:r w:rsidR="00D11E55">
        <w:t>Ana bölüm başlıklarını içeren sayfada üstten 7 cm boşluk bırakılmalı, yeni bir sayfada başlamalı ve sayfaya numara konulmamalıdır.</w:t>
      </w: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22"/>
        </w:numPr>
        <w:tabs>
          <w:tab w:val="left" w:pos="1008"/>
        </w:tabs>
        <w:spacing w:before="148"/>
        <w:jc w:val="both"/>
        <w:rPr>
          <w:b w:val="0"/>
          <w:bCs w:val="0"/>
        </w:rPr>
      </w:pPr>
      <w:bookmarkStart w:id="4" w:name="_TOC_250023"/>
      <w:r>
        <w:t>SayfalarınNumaralandırılması</w:t>
      </w:r>
      <w:bookmarkEnd w:id="4"/>
    </w:p>
    <w:p w:rsidR="00521296" w:rsidRDefault="00521296" w:rsidP="006A2DF5">
      <w:pPr>
        <w:spacing w:before="6"/>
        <w:rPr>
          <w:rFonts w:ascii="Times New Roman" w:eastAsia="Times New Roman" w:hAnsi="Times New Roman" w:cs="Times New Roman"/>
          <w:b/>
          <w:bCs/>
          <w:sz w:val="35"/>
          <w:szCs w:val="35"/>
        </w:rPr>
      </w:pPr>
    </w:p>
    <w:p w:rsidR="00521296" w:rsidRDefault="00D11E55" w:rsidP="006A2DF5">
      <w:pPr>
        <w:pStyle w:val="GvdeMetni"/>
        <w:spacing w:line="360" w:lineRule="auto"/>
        <w:ind w:right="113"/>
        <w:jc w:val="both"/>
      </w:pPr>
      <w:r>
        <w:t>Tez çalışmasında tüm sayfaların</w:t>
      </w:r>
      <w:r w:rsidR="00C16D0D">
        <w:t xml:space="preserve"> numaraları sayfanın sağ üstünde</w:t>
      </w:r>
      <w:r>
        <w:t xml:space="preserve"> verilmelidir. Bütün sayfa numaraları aynı karakterde (font) ve büyüklükte (point size) olmalıdır. Ön sayfaların numaralandırılmasında Romen rakamları (i, ii, iii, iv vb.) kullanılmalıdır. Ön sayfaların numaralandırılmasına tezin Özet kısmı ile başlanmalı ve Giriş kısmına kadar Romen rakamları ile numaralandırma yapılmalıdır </w:t>
      </w:r>
      <w:r w:rsidR="00146541">
        <w:rPr>
          <w:b/>
          <w:color w:val="FF0000"/>
        </w:rPr>
        <w:t>(EK</w:t>
      </w:r>
      <w:r w:rsidR="0011305F">
        <w:rPr>
          <w:b/>
          <w:color w:val="FF0000"/>
        </w:rPr>
        <w:t>15A</w:t>
      </w:r>
      <w:r w:rsidR="00146541">
        <w:rPr>
          <w:b/>
          <w:color w:val="FF0000"/>
        </w:rPr>
        <w:t>/EK</w:t>
      </w:r>
      <w:r w:rsidR="0011305F">
        <w:rPr>
          <w:b/>
          <w:color w:val="FF0000"/>
        </w:rPr>
        <w:t>15B</w:t>
      </w:r>
      <w:proofErr w:type="gramStart"/>
      <w:r w:rsidRPr="00D11E55">
        <w:rPr>
          <w:b/>
          <w:color w:val="FF0000"/>
        </w:rPr>
        <w:t>).</w:t>
      </w:r>
      <w:r>
        <w:t>Bu</w:t>
      </w:r>
      <w:proofErr w:type="gramEnd"/>
      <w:r>
        <w:t xml:space="preserve"> numaralandırmada İç kapak ile Kabul ve Onay sayfasında rakamlar görünmemelidir.</w:t>
      </w:r>
    </w:p>
    <w:p w:rsidR="00521296" w:rsidRDefault="00521296" w:rsidP="006A2DF5">
      <w:pPr>
        <w:rPr>
          <w:rFonts w:ascii="Times New Roman" w:eastAsia="Times New Roman" w:hAnsi="Times New Roman" w:cs="Times New Roman"/>
          <w:sz w:val="24"/>
          <w:szCs w:val="24"/>
        </w:rPr>
      </w:pPr>
    </w:p>
    <w:p w:rsidR="00521296" w:rsidRDefault="00D11E55" w:rsidP="006A2DF5">
      <w:pPr>
        <w:pStyle w:val="GvdeMetni"/>
        <w:spacing w:before="143" w:line="360" w:lineRule="auto"/>
        <w:ind w:right="122" w:firstLine="60"/>
        <w:jc w:val="both"/>
      </w:pPr>
      <w:r>
        <w:t xml:space="preserve">Tezin metin kısımlarının numaralandırılmasında ise sayma sayıları (1, 2, 3, vb.) kullanılmalıdır. Tez metninde sayfaların numaralandırılmasına </w:t>
      </w:r>
      <w:r w:rsidR="00C16D0D">
        <w:t>tezin Giriş kısmı ile başlanmal</w:t>
      </w:r>
      <w:r>
        <w:t>ı ve tezin sonuna kadar numaralandırma yapılmalıdır. Tez metninin temel başlıklarının ilk sayfalarında numaralar gör</w:t>
      </w:r>
      <w:r w:rsidR="00C16D0D">
        <w:t>ünmemelidir (Giriş, Bölümler, So</w:t>
      </w:r>
      <w:r>
        <w:t xml:space="preserve">nuç, Kaynakça ve Ekler şeklinde verilen kısımların ilk sayfaları için geçerlidir). </w:t>
      </w:r>
    </w:p>
    <w:p w:rsidR="00521296" w:rsidRDefault="00521296" w:rsidP="006A2DF5">
      <w:pPr>
        <w:spacing w:line="360" w:lineRule="auto"/>
        <w:jc w:val="both"/>
        <w:sectPr w:rsidR="00521296" w:rsidSect="006217C8">
          <w:pgSz w:w="11910" w:h="16840"/>
          <w:pgMar w:top="658" w:right="1021" w:bottom="278" w:left="1678" w:header="709" w:footer="709" w:gutter="0"/>
          <w:cols w:space="708"/>
        </w:sectPr>
      </w:pPr>
    </w:p>
    <w:p w:rsidR="00521296" w:rsidRDefault="00084A95" w:rsidP="006A2DF5">
      <w:pPr>
        <w:spacing w:before="29"/>
        <w:ind w:right="111"/>
        <w:jc w:val="right"/>
        <w:rPr>
          <w:rFonts w:ascii="Calibri" w:eastAsia="Calibri" w:hAnsi="Calibri" w:cs="Calibri"/>
        </w:rPr>
      </w:pPr>
      <w:r>
        <w:rPr>
          <w:rFonts w:ascii="Calibri"/>
        </w:rPr>
        <w:lastRenderedPageBreak/>
        <w:t>3</w:t>
      </w: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spacing w:before="11"/>
        <w:rPr>
          <w:rFonts w:ascii="Calibri" w:eastAsia="Calibri" w:hAnsi="Calibri" w:cs="Calibri"/>
          <w:sz w:val="16"/>
          <w:szCs w:val="16"/>
        </w:rPr>
      </w:pPr>
    </w:p>
    <w:p w:rsidR="00521296" w:rsidRDefault="00084A95" w:rsidP="006A2DF5">
      <w:pPr>
        <w:pStyle w:val="Balk31"/>
        <w:numPr>
          <w:ilvl w:val="1"/>
          <w:numId w:val="22"/>
        </w:numPr>
        <w:tabs>
          <w:tab w:val="left" w:pos="1008"/>
        </w:tabs>
        <w:spacing w:before="69"/>
        <w:jc w:val="both"/>
        <w:rPr>
          <w:b w:val="0"/>
          <w:bCs w:val="0"/>
        </w:rPr>
      </w:pPr>
      <w:bookmarkStart w:id="5" w:name="_TOC_250022"/>
      <w:r>
        <w:t>Yazı Tipi ve HarfBüyüklüğü</w:t>
      </w:r>
      <w:bookmarkEnd w:id="5"/>
    </w:p>
    <w:p w:rsidR="00521296" w:rsidRDefault="00521296" w:rsidP="006A2DF5">
      <w:pPr>
        <w:spacing w:before="8"/>
        <w:rPr>
          <w:rFonts w:ascii="Times New Roman" w:eastAsia="Times New Roman" w:hAnsi="Times New Roman" w:cs="Times New Roman"/>
          <w:b/>
          <w:bCs/>
          <w:sz w:val="35"/>
          <w:szCs w:val="35"/>
        </w:rPr>
      </w:pPr>
    </w:p>
    <w:p w:rsidR="00521296" w:rsidRDefault="00084A95" w:rsidP="006A2DF5">
      <w:pPr>
        <w:pStyle w:val="GvdeMetni"/>
        <w:spacing w:line="360" w:lineRule="auto"/>
        <w:ind w:right="117"/>
        <w:jc w:val="both"/>
      </w:pPr>
      <w:r>
        <w:t>Yazı tipi tercihen Times New Roman ve yazı büyüklüğü de 12 punto olmalıdır. Diğer standart yazı tiplerinden birinin kullanılması halinde önerilen harf büyüklüğü seçilmelidir (Verdana 10 punto; Arial 10 punto; Bookman 11 punto ve Palatino 12 punto)</w:t>
      </w:r>
      <w:r>
        <w:rPr>
          <w:b/>
        </w:rPr>
        <w:t xml:space="preserve">.  </w:t>
      </w:r>
      <w:r>
        <w:t>Seçilen yazı tipi ve büyüklüğü tezin tamamındakullanılmalıdır.</w:t>
      </w:r>
    </w:p>
    <w:p w:rsidR="00521296" w:rsidRDefault="00521296" w:rsidP="006A2DF5">
      <w:pPr>
        <w:rPr>
          <w:rFonts w:ascii="Times New Roman" w:eastAsia="Times New Roman" w:hAnsi="Times New Roman" w:cs="Times New Roman"/>
          <w:sz w:val="24"/>
          <w:szCs w:val="24"/>
        </w:rPr>
      </w:pPr>
    </w:p>
    <w:p w:rsidR="00521296" w:rsidRDefault="007B5CF1" w:rsidP="006A2DF5">
      <w:pPr>
        <w:pStyle w:val="GvdeMetni"/>
        <w:spacing w:before="143" w:line="360" w:lineRule="auto"/>
        <w:ind w:right="119"/>
        <w:jc w:val="both"/>
      </w:pPr>
      <w:r>
        <w:t xml:space="preserve">Bölüm başlıkları iki punto büyük (alt başlıklar metinle aynı büyüklükte), dipnotlar iki punto küçük yazılmalıdır. Bölüm başlıkları ve alt başlıklar koyu yazılmalıdır. Yazı rengi siyah olmalıdır. </w:t>
      </w:r>
    </w:p>
    <w:p w:rsidR="00521296" w:rsidRDefault="00521296" w:rsidP="006A2DF5">
      <w:pPr>
        <w:rPr>
          <w:rFonts w:ascii="Times New Roman" w:eastAsia="Times New Roman" w:hAnsi="Times New Roman" w:cs="Times New Roman"/>
          <w:sz w:val="24"/>
          <w:szCs w:val="24"/>
        </w:rPr>
      </w:pPr>
    </w:p>
    <w:p w:rsidR="00521296" w:rsidRDefault="00FC5271" w:rsidP="006A2DF5">
      <w:pPr>
        <w:pStyle w:val="Balk31"/>
        <w:numPr>
          <w:ilvl w:val="1"/>
          <w:numId w:val="22"/>
        </w:numPr>
        <w:tabs>
          <w:tab w:val="left" w:pos="1008"/>
        </w:tabs>
        <w:spacing w:before="148"/>
        <w:jc w:val="both"/>
        <w:rPr>
          <w:b w:val="0"/>
          <w:bCs w:val="0"/>
        </w:rPr>
      </w:pPr>
      <w:r>
        <w:t>Bölüm Başlıklarının Yazılışı</w:t>
      </w:r>
    </w:p>
    <w:p w:rsidR="00521296" w:rsidRDefault="00521296" w:rsidP="006A2DF5">
      <w:pPr>
        <w:spacing w:before="8"/>
        <w:rPr>
          <w:rFonts w:ascii="Times New Roman" w:eastAsia="Times New Roman" w:hAnsi="Times New Roman" w:cs="Times New Roman"/>
          <w:b/>
          <w:bCs/>
          <w:sz w:val="35"/>
          <w:szCs w:val="35"/>
        </w:rPr>
      </w:pPr>
    </w:p>
    <w:p w:rsidR="00521296" w:rsidRDefault="00FC5271" w:rsidP="006A2DF5">
      <w:pPr>
        <w:pStyle w:val="GvdeMetni"/>
        <w:spacing w:line="360" w:lineRule="auto"/>
        <w:ind w:right="120"/>
        <w:jc w:val="both"/>
      </w:pPr>
      <w:r>
        <w:t>Tezin her bölümü yeni bir sayfada başlamalıdır. Bölüm başlıkları büyük harflerle, koyu (bold) ve ortalı olarak yazılmalıdır. Alt bölüm başlıkları ise sayfanın soluna bitişik biçimde ve koyu olarak yazılmalıdır.</w:t>
      </w:r>
    </w:p>
    <w:p w:rsidR="00521296" w:rsidRDefault="00521296" w:rsidP="006A2DF5">
      <w:pPr>
        <w:rPr>
          <w:rFonts w:ascii="Times New Roman" w:eastAsia="Times New Roman" w:hAnsi="Times New Roman" w:cs="Times New Roman"/>
          <w:sz w:val="24"/>
          <w:szCs w:val="24"/>
        </w:rPr>
      </w:pPr>
    </w:p>
    <w:p w:rsidR="00521296" w:rsidRDefault="00FC5271" w:rsidP="006A2DF5">
      <w:pPr>
        <w:pStyle w:val="Balk31"/>
        <w:numPr>
          <w:ilvl w:val="1"/>
          <w:numId w:val="22"/>
        </w:numPr>
        <w:tabs>
          <w:tab w:val="left" w:pos="1008"/>
        </w:tabs>
        <w:spacing w:before="148"/>
        <w:jc w:val="both"/>
        <w:rPr>
          <w:b w:val="0"/>
          <w:bCs w:val="0"/>
        </w:rPr>
      </w:pPr>
      <w:r>
        <w:t>Satır Aralıkları</w:t>
      </w:r>
    </w:p>
    <w:p w:rsidR="00521296" w:rsidRDefault="00521296" w:rsidP="006A2DF5">
      <w:pPr>
        <w:spacing w:before="8"/>
        <w:rPr>
          <w:rFonts w:ascii="Times New Roman" w:eastAsia="Times New Roman" w:hAnsi="Times New Roman" w:cs="Times New Roman"/>
          <w:b/>
          <w:bCs/>
          <w:sz w:val="35"/>
          <w:szCs w:val="35"/>
        </w:rPr>
      </w:pPr>
    </w:p>
    <w:p w:rsidR="004D4521" w:rsidRDefault="00FC5271" w:rsidP="006A2DF5">
      <w:pPr>
        <w:pStyle w:val="GvdeMetni"/>
        <w:spacing w:line="360" w:lineRule="auto"/>
        <w:ind w:right="115"/>
        <w:jc w:val="both"/>
      </w:pPr>
      <w:r>
        <w:t xml:space="preserve">Türkçe Özet, İngilizce Özet, dipnotlar, tablo ve şekillerin içi, tablo başlıkları ve şekil altı açıklamaları tek satır aralığı ve hem aralık öncesi hem de aralık sonrası 0 nk olacak şekilde yazılmalıdır. Tez metni bir buçuk (1,5) satır aralığında yazılmalıdır. Tez metninde sadece numaralı bir başlıktan hemen </w:t>
      </w:r>
      <w:r w:rsidR="00450EEE">
        <w:t>sonra</w:t>
      </w:r>
      <w:r>
        <w:t xml:space="preserve"> gelecek ilk pa</w:t>
      </w:r>
      <w:r w:rsidR="00450EEE">
        <w:t>ragraf</w:t>
      </w:r>
      <w:r>
        <w:t xml:space="preserve"> için aralık öncesi</w:t>
      </w:r>
      <w:r w:rsidR="00450EEE">
        <w:t xml:space="preserve"> 0 nk aralık sonrası 6 nk; diğer tüm paragraflarda ise hem aralık öncesi hem de </w:t>
      </w:r>
      <w:r w:rsidR="00450EEE" w:rsidRPr="00D77BB3">
        <w:rPr>
          <w:rFonts w:cs="Times New Roman"/>
        </w:rPr>
        <w:t>aralık sonrası</w:t>
      </w:r>
      <w:r w:rsidR="00450EEE">
        <w:t xml:space="preserve"> 0 nk olmalıdır. </w:t>
      </w:r>
    </w:p>
    <w:p w:rsidR="00F05A17" w:rsidRDefault="00F05A17" w:rsidP="006A2DF5">
      <w:pPr>
        <w:pStyle w:val="Balk31"/>
        <w:numPr>
          <w:ilvl w:val="1"/>
          <w:numId w:val="22"/>
        </w:numPr>
        <w:tabs>
          <w:tab w:val="left" w:pos="1068"/>
        </w:tabs>
        <w:spacing w:before="148"/>
        <w:ind w:left="1068" w:hanging="480"/>
        <w:jc w:val="both"/>
        <w:rPr>
          <w:b w:val="0"/>
          <w:bCs w:val="0"/>
        </w:rPr>
      </w:pPr>
      <w:r>
        <w:t>Paragraflar</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11"/>
        <w:jc w:val="both"/>
      </w:pPr>
      <w:r>
        <w:t>Yazılı bir metinde paragraf girinti verilerek veya satır başından başlatılabilir. Paragrafa nasıl başlanacağına seçilen atıf sistemi dikkate a</w:t>
      </w:r>
      <w:r w:rsidR="004D4521">
        <w:t>lınarak karar verilir. Paragraf</w:t>
      </w:r>
      <w:r>
        <w:t xml:space="preserve"> başı ister girinti verilerek isterse girinti verilmeksizin yapılmış olsun metin 1,5 satır aralığı ile yazılır. Girinti veriliyorsa paragraflar arasında boşluk bırakılmadan metin 1,5 satır aralığında devam eder; girinti verilmiyorsa paragraflar arasında 1,5 cm içerde</w:t>
      </w:r>
      <w:r w:rsidR="004D4521">
        <w:t>n başlamalıdır sistemine gö</w:t>
      </w:r>
      <w:r>
        <w:t xml:space="preserve">re yerleştirilmelidir. </w:t>
      </w:r>
    </w:p>
    <w:p w:rsidR="00F05A17" w:rsidRDefault="00F05A17" w:rsidP="006A2DF5">
      <w:pPr>
        <w:spacing w:line="360" w:lineRule="auto"/>
        <w:ind w:left="567"/>
        <w:jc w:val="both"/>
        <w:sectPr w:rsidR="00F05A17" w:rsidSect="006217C8">
          <w:pgSz w:w="11910" w:h="16840"/>
          <w:pgMar w:top="658" w:right="1021" w:bottom="278" w:left="1678" w:header="709" w:footer="709" w:gutter="0"/>
          <w:cols w:space="708"/>
        </w:sectPr>
      </w:pPr>
    </w:p>
    <w:p w:rsidR="00521296" w:rsidRDefault="00084A95" w:rsidP="006A2DF5">
      <w:pPr>
        <w:spacing w:before="29"/>
        <w:ind w:right="111"/>
        <w:jc w:val="right"/>
        <w:rPr>
          <w:rFonts w:ascii="Calibri" w:eastAsia="Calibri" w:hAnsi="Calibri" w:cs="Calibri"/>
        </w:rPr>
      </w:pPr>
      <w:r>
        <w:rPr>
          <w:rFonts w:ascii="Calibri"/>
        </w:rPr>
        <w:lastRenderedPageBreak/>
        <w:t>4</w:t>
      </w:r>
    </w:p>
    <w:p w:rsidR="00521296" w:rsidRDefault="00521296" w:rsidP="006A2DF5">
      <w:pPr>
        <w:rPr>
          <w:rFonts w:ascii="Calibri" w:eastAsia="Calibri" w:hAnsi="Calibri" w:cs="Calibri"/>
        </w:rPr>
      </w:pPr>
    </w:p>
    <w:p w:rsidR="00521296" w:rsidRDefault="00521296" w:rsidP="006A2DF5">
      <w:pPr>
        <w:rPr>
          <w:rFonts w:ascii="Calibri" w:eastAsia="Calibri" w:hAnsi="Calibri" w:cs="Calibri"/>
        </w:rPr>
      </w:pPr>
    </w:p>
    <w:p w:rsidR="00521296" w:rsidRDefault="00521296" w:rsidP="006A2DF5">
      <w:pPr>
        <w:rPr>
          <w:rFonts w:ascii="Calibri" w:eastAsia="Calibri" w:hAnsi="Calibri" w:cs="Calibri"/>
        </w:rPr>
      </w:pPr>
    </w:p>
    <w:p w:rsidR="00521296" w:rsidRDefault="00521296" w:rsidP="006A2DF5">
      <w:pPr>
        <w:rPr>
          <w:rFonts w:ascii="Times New Roman" w:eastAsia="Times New Roman" w:hAnsi="Times New Roman" w:cs="Times New Roman"/>
          <w:sz w:val="24"/>
          <w:szCs w:val="24"/>
        </w:rPr>
      </w:pPr>
    </w:p>
    <w:p w:rsidR="00F05A17" w:rsidRDefault="00F05A17" w:rsidP="006A2DF5">
      <w:pPr>
        <w:pStyle w:val="ListeParagraf"/>
        <w:numPr>
          <w:ilvl w:val="1"/>
          <w:numId w:val="22"/>
        </w:numPr>
        <w:tabs>
          <w:tab w:val="left" w:pos="1008"/>
        </w:tabs>
        <w:jc w:val="both"/>
        <w:rPr>
          <w:rFonts w:ascii="Times New Roman" w:eastAsia="Times New Roman" w:hAnsi="Times New Roman" w:cs="Times New Roman"/>
          <w:sz w:val="24"/>
          <w:szCs w:val="24"/>
        </w:rPr>
      </w:pPr>
      <w:r>
        <w:rPr>
          <w:rFonts w:ascii="Times New Roman" w:hAnsi="Times New Roman"/>
          <w:b/>
          <w:sz w:val="24"/>
        </w:rPr>
        <w:t>Kaynak Gösterme (Atıf Sistemi)</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1"/>
        <w:jc w:val="both"/>
      </w:pPr>
      <w:r>
        <w:t xml:space="preserve">Akademik çalışmalarda yapılan alıntılar için kaynak göstermede çeşitli atıf sistemleri kullanılmaktadır. Sosyal Bilimler Enstitüsü atıf sistemi konusunda tek bir sisteme icbar etmek yerine, yaygın kullanılan iki sistemden herhangi birinin tercih edilebileceğini kabul etmiş ve bu tercihi danışman ve tez sahibine bırakmıştır. Bunlardan birisi </w:t>
      </w:r>
      <w:r>
        <w:rPr>
          <w:rFonts w:cs="Times New Roman"/>
          <w:b/>
          <w:bCs/>
        </w:rPr>
        <w:t>klasik metin altı atıf/dipnot gösterme sistemi</w:t>
      </w:r>
      <w:r>
        <w:t xml:space="preserve">, diğeri de </w:t>
      </w:r>
      <w:r>
        <w:rPr>
          <w:rFonts w:cs="Times New Roman"/>
          <w:b/>
          <w:bCs/>
        </w:rPr>
        <w:t>metin içi/paragraf içi atıf sistemi</w:t>
      </w:r>
      <w:r>
        <w:t xml:space="preserve">dir. Bunlara ilişkin örnekler ekte yer almaktadır. Ekte verilen örneklerde de görüleceği gibi, paragraf içi atıf sisteminde APA (American Phschological Association) sistemi öngörülmüştür. Ancak, paragraf içi atıf yaparken, sadece “yazar, tarih </w:t>
      </w:r>
      <w:proofErr w:type="gramStart"/>
      <w:r>
        <w:t>ve  sayfa</w:t>
      </w:r>
      <w:proofErr w:type="gramEnd"/>
      <w:r>
        <w:t xml:space="preserve">  numarası”  değil, “yazar, sayfa” veya “yazar, tarih” şeklinde bir sistem deizlenebilecektir. Tez yazımında bu yöntemlerden biri tercih edilebilir; ancak tercih edilen atıf sistemi tez boyunca kullanılmalıdır. </w:t>
      </w:r>
    </w:p>
    <w:p w:rsidR="00F05A17" w:rsidRDefault="00F05A17" w:rsidP="006A2DF5">
      <w:pPr>
        <w:rPr>
          <w:rFonts w:ascii="Times New Roman" w:eastAsia="Times New Roman" w:hAnsi="Times New Roman" w:cs="Times New Roman"/>
          <w:sz w:val="24"/>
          <w:szCs w:val="24"/>
        </w:rPr>
      </w:pPr>
    </w:p>
    <w:p w:rsidR="00F05A17" w:rsidRDefault="00F05A17" w:rsidP="006A2DF5">
      <w:pPr>
        <w:pStyle w:val="GvdeMetni"/>
        <w:spacing w:before="143" w:line="360" w:lineRule="auto"/>
        <w:ind w:right="124"/>
        <w:jc w:val="both"/>
        <w:rPr>
          <w:b/>
          <w:color w:val="FF0000"/>
        </w:rPr>
      </w:pPr>
      <w:r>
        <w:t xml:space="preserve">Sosyal Bilimler Enstitüsünün belirlemiş olduğu kaynak gösterimine ilişkin kurallar ekte örneklendirilerek gösterilmiştir </w:t>
      </w:r>
      <w:r w:rsidR="006A2B35">
        <w:rPr>
          <w:b/>
          <w:color w:val="FF0000"/>
        </w:rPr>
        <w:t>(EK 1</w:t>
      </w:r>
      <w:r w:rsidRPr="00E26678">
        <w:rPr>
          <w:b/>
          <w:color w:val="FF0000"/>
        </w:rPr>
        <w:t>).</w:t>
      </w:r>
    </w:p>
    <w:p w:rsidR="006A2B35" w:rsidRDefault="006A2B35" w:rsidP="006A2DF5">
      <w:pPr>
        <w:pStyle w:val="GvdeMetni"/>
        <w:spacing w:before="134"/>
        <w:jc w:val="both"/>
      </w:pPr>
      <w:r>
        <w:t>Televizyon  programı,  film  ve  çoklu  ortam  yazılımı  ile  ilgili  alıntılar  için örnekler</w:t>
      </w:r>
    </w:p>
    <w:p w:rsidR="006A2B35" w:rsidRPr="00146541" w:rsidRDefault="006A2B35" w:rsidP="006A2DF5">
      <w:pPr>
        <w:pStyle w:val="Balk31"/>
        <w:spacing w:before="141"/>
        <w:ind w:left="588"/>
        <w:jc w:val="both"/>
        <w:rPr>
          <w:b w:val="0"/>
          <w:bCs w:val="0"/>
        </w:rPr>
      </w:pPr>
      <w:r>
        <w:rPr>
          <w:color w:val="FF0000"/>
        </w:rPr>
        <w:t>(EK2)</w:t>
      </w:r>
      <w:r w:rsidR="00146541">
        <w:rPr>
          <w:b w:val="0"/>
        </w:rPr>
        <w:t>’de yer almaktadır.</w:t>
      </w:r>
    </w:p>
    <w:p w:rsidR="00521296" w:rsidRDefault="00521296" w:rsidP="006A2DF5">
      <w:pPr>
        <w:spacing w:line="360" w:lineRule="auto"/>
        <w:ind w:left="567"/>
        <w:jc w:val="both"/>
        <w:rPr>
          <w:rFonts w:ascii="Times New Roman" w:eastAsia="Times New Roman" w:hAnsi="Times New Roman" w:cs="Times New Roman"/>
        </w:rPr>
      </w:pPr>
    </w:p>
    <w:p w:rsidR="00F05A17" w:rsidRDefault="001A0754" w:rsidP="006A2DF5">
      <w:pPr>
        <w:pStyle w:val="Balk31"/>
        <w:numPr>
          <w:ilvl w:val="1"/>
          <w:numId w:val="22"/>
        </w:numPr>
        <w:tabs>
          <w:tab w:val="left" w:pos="1008"/>
        </w:tabs>
        <w:spacing w:before="69"/>
        <w:jc w:val="both"/>
        <w:rPr>
          <w:b w:val="0"/>
          <w:bCs w:val="0"/>
        </w:rPr>
      </w:pPr>
      <w:r>
        <w:t>Dipnotlar</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15"/>
        <w:jc w:val="both"/>
      </w:pPr>
      <w:r>
        <w:t>Kaynak gösterme/referans dipnotu ve açıklama dipnotu olmak üzere iki türlü dipnot vardır. Kaynak dipnotu, bir alıntı yapılmışsa alıntının nereden yapıldığını göstermek üzere, seçilen sisteme göre, sayfa altında veya metin içinde verilir. Açıklama dipnotları ise, konuya açıklık getirecek olan ancak, metin içinde verildiği takdirde fikirlerin akıcılığını bozan tanımlar, yorumlar, ek bilgiler, karşıt görüşler olup, sayfa altında veya sonundabelirtilir.</w:t>
      </w:r>
    </w:p>
    <w:p w:rsidR="001A0754" w:rsidRDefault="001A0754" w:rsidP="006A2DF5">
      <w:pPr>
        <w:pStyle w:val="GvdeMetni"/>
        <w:spacing w:line="360" w:lineRule="auto"/>
        <w:ind w:right="115"/>
        <w:jc w:val="both"/>
      </w:pPr>
    </w:p>
    <w:p w:rsidR="004D4521" w:rsidRDefault="00F05A17" w:rsidP="006A2DF5">
      <w:pPr>
        <w:pStyle w:val="GvdeMetni"/>
        <w:spacing w:before="4" w:line="360" w:lineRule="auto"/>
        <w:ind w:right="114"/>
        <w:jc w:val="both"/>
      </w:pPr>
      <w:r>
        <w:t xml:space="preserve">Dipnotlar gereksiz derecede uzun olmamalı, bir sayfada gerekenden fazla dipnot bulunmamalı ve metinden yatay çizgi çizilerek ayrılmalıdır.  Dipnotta </w:t>
      </w:r>
      <w:proofErr w:type="gramStart"/>
      <w:r>
        <w:t>kullanılan  yazı</w:t>
      </w:r>
      <w:proofErr w:type="gramEnd"/>
      <w:r>
        <w:t xml:space="preserve"> tipi metinde kullanılan yazı tipiyle aynı olmalıdır. Yazı büyüklüğü ise, metinde kullanılan yazı büyüklüğünden 2 punto daha düşükolmalıdır.</w:t>
      </w:r>
    </w:p>
    <w:p w:rsidR="001A0754" w:rsidRDefault="001A0754" w:rsidP="006A2DF5">
      <w:pPr>
        <w:pStyle w:val="GvdeMetni"/>
        <w:spacing w:before="4" w:line="360" w:lineRule="auto"/>
        <w:ind w:right="114"/>
        <w:jc w:val="both"/>
      </w:pPr>
    </w:p>
    <w:p w:rsidR="001A0754" w:rsidRDefault="001A0754" w:rsidP="006A2DF5">
      <w:pPr>
        <w:pStyle w:val="GvdeMetni"/>
        <w:spacing w:before="4" w:line="360" w:lineRule="auto"/>
        <w:ind w:right="114"/>
        <w:jc w:val="both"/>
      </w:pPr>
    </w:p>
    <w:p w:rsidR="001A0754" w:rsidRDefault="001A0754" w:rsidP="006A2DF5">
      <w:pPr>
        <w:pStyle w:val="GvdeMetni"/>
        <w:spacing w:before="4" w:line="360" w:lineRule="auto"/>
        <w:ind w:right="114"/>
        <w:jc w:val="both"/>
      </w:pPr>
    </w:p>
    <w:p w:rsidR="001A0754" w:rsidRDefault="001A0754" w:rsidP="006A2DF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1A0754" w:rsidRDefault="001A0754" w:rsidP="006A2DF5">
      <w:pPr>
        <w:rPr>
          <w:rFonts w:ascii="Times New Roman" w:eastAsia="Times New Roman" w:hAnsi="Times New Roman" w:cs="Times New Roman"/>
          <w:sz w:val="24"/>
          <w:szCs w:val="24"/>
        </w:rPr>
      </w:pPr>
    </w:p>
    <w:p w:rsidR="00F05A17" w:rsidRDefault="00F05A17" w:rsidP="006A2DF5">
      <w:pPr>
        <w:pStyle w:val="Balk31"/>
        <w:numPr>
          <w:ilvl w:val="1"/>
          <w:numId w:val="22"/>
        </w:numPr>
        <w:tabs>
          <w:tab w:val="left" w:pos="1189"/>
        </w:tabs>
        <w:spacing w:before="148"/>
        <w:ind w:left="1188" w:hanging="600"/>
        <w:jc w:val="both"/>
        <w:rPr>
          <w:b w:val="0"/>
          <w:bCs w:val="0"/>
        </w:rPr>
      </w:pPr>
      <w:bookmarkStart w:id="6" w:name="_TOC_250017"/>
      <w:r>
        <w:t>Görsel NesnelerinYerleştirilmesi</w:t>
      </w:r>
      <w:bookmarkEnd w:id="6"/>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4"/>
        <w:jc w:val="both"/>
      </w:pPr>
      <w:r>
        <w:t xml:space="preserve">Boyu tam sayfa ve daha kısa olan görsel nesneler (tablo, şekil, fotoğraf), metin içerisine sayfa ortalanarak yerleştirilmelidir. Metin ile görsel nesneler arasında alttan ve üstten bir satır boşluk bırakılmalıdır. Görsel nesnelerin açıklamaları (şekil ve tablo başlıkları) bu nesnelerin genişliklerini aşmayacak ve satırı ortalayacak şekilde yerleştirilir </w:t>
      </w:r>
      <w:r w:rsidR="00EE7596">
        <w:rPr>
          <w:b/>
          <w:color w:val="FF0000"/>
        </w:rPr>
        <w:t>(EK 3</w:t>
      </w:r>
      <w:r>
        <w:rPr>
          <w:b/>
          <w:color w:val="FF0000"/>
        </w:rPr>
        <w:t xml:space="preserve">). </w:t>
      </w:r>
      <w:r>
        <w:t xml:space="preserve">Görsel nesneler ayrıca metin bloğunu da aşmamalıdır. Tam sayfadan daha büyük olan görsel nesneler ise birbirini izleyen ayrı sayfalara yerleştirilir. Ancak bu sayfalar o nesneden bahsedilen metin yazısını hemen izleyen arkasındaki sayfalarda yer almalıdır. Görsel nesnelerden tablolar ve şekiller (fotoğraflar şekil olarak düşünülür), tezin tamamında olabileceği gibi, her bölüm kendi içinde de müteselsil olarak numaralandırılabilir. Tablo başlığı, tablo sınırlarını aşmayacak şekilde tablonun üstüne ortalanarak </w:t>
      </w:r>
      <w:r w:rsidR="00EE7596">
        <w:rPr>
          <w:b/>
          <w:color w:val="FF0000"/>
        </w:rPr>
        <w:t>(EK 4</w:t>
      </w:r>
      <w:r>
        <w:rPr>
          <w:b/>
          <w:color w:val="FF0000"/>
        </w:rPr>
        <w:t xml:space="preserve">), </w:t>
      </w:r>
      <w:r>
        <w:t xml:space="preserve">şekle ilişkin yazılar ise şekil altına yerleştirilir </w:t>
      </w:r>
      <w:r w:rsidR="00EE7596">
        <w:rPr>
          <w:b/>
          <w:color w:val="FF0000"/>
        </w:rPr>
        <w:t>(EK 5</w:t>
      </w:r>
      <w:r>
        <w:rPr>
          <w:b/>
          <w:color w:val="FF0000"/>
        </w:rPr>
        <w:t xml:space="preserve">). </w:t>
      </w:r>
      <w:r>
        <w:t>Şekillerin ve Tabloların açıklamaları tek satır aralıkla yazılmalıdır. Tablonun sayfaya sığmaması halinde tablo bütünlüğünün korunması amacıyla eğer bölünme gideriliyorsa tablo içeriği en fazla 9 ya da 8 punto yazı büyüklüklerine indirilerek yazılabilir. Fotoğraflar tezin bütün nüshalarında orijinale yakın kalitede, renkli fotoğrafların kopyası da renkli olmalı ve sayfaya yapıştırılarak değil, taranarak veya fotokopi ile çoğaltılarak sayfayayerleşt</w:t>
      </w:r>
      <w:r w:rsidR="001A0754">
        <w:t>irilmelidir</w:t>
      </w:r>
      <w:r>
        <w:t>.</w:t>
      </w:r>
    </w:p>
    <w:p w:rsidR="001A0754" w:rsidRPr="001A0754" w:rsidRDefault="001A0754" w:rsidP="006A2DF5">
      <w:pPr>
        <w:pStyle w:val="GvdeMetni"/>
        <w:spacing w:line="360" w:lineRule="auto"/>
        <w:ind w:right="114"/>
        <w:jc w:val="both"/>
      </w:pPr>
    </w:p>
    <w:p w:rsidR="00F05A17" w:rsidRDefault="00F05A17" w:rsidP="006A2DF5">
      <w:pPr>
        <w:pStyle w:val="GvdeMetni"/>
        <w:spacing w:line="360" w:lineRule="auto"/>
        <w:ind w:right="114"/>
        <w:jc w:val="both"/>
      </w:pPr>
      <w:r>
        <w:t xml:space="preserve">Sosyal bilimler alanında doğrudan aktarmalar, alıntının uzunluğuna göre tırnak işareti içinde </w:t>
      </w:r>
      <w:r w:rsidRPr="001A0754">
        <w:t xml:space="preserve">ya </w:t>
      </w:r>
      <w:r>
        <w:t>da sıkıştırılmış paragraf şeklinde verilir. Üç satır veya daha kısa olan alıntılar, tırnak işareti içinde ve normal satır aralıkları ile metin içine, üç satırdan daha uzun olan</w:t>
      </w:r>
    </w:p>
    <w:p w:rsidR="00F05A17" w:rsidRDefault="00F05A17" w:rsidP="006A2DF5">
      <w:pPr>
        <w:pStyle w:val="GvdeMetni"/>
        <w:spacing w:line="360" w:lineRule="auto"/>
        <w:ind w:right="114"/>
        <w:jc w:val="both"/>
        <w:rPr>
          <w:rFonts w:cs="Times New Roman"/>
        </w:rPr>
      </w:pPr>
      <w:r>
        <w:t xml:space="preserve">alıntılar sıkıştırılmış paragraf şeklinde -görsel nesneler gibi- yerleştirilir ve </w:t>
      </w:r>
      <w:proofErr w:type="gramStart"/>
      <w:r>
        <w:t>yazı  karakteri</w:t>
      </w:r>
      <w:proofErr w:type="gramEnd"/>
      <w:r>
        <w:t xml:space="preserve"> kullanılan yazı karakterinden 2 punto daha küçük olur </w:t>
      </w:r>
      <w:r>
        <w:rPr>
          <w:b/>
          <w:color w:val="FF0000"/>
        </w:rPr>
        <w:t>(EK</w:t>
      </w:r>
      <w:r w:rsidR="00EE7596">
        <w:rPr>
          <w:b/>
          <w:color w:val="FF0000"/>
        </w:rPr>
        <w:t>6</w:t>
      </w:r>
      <w:r>
        <w:rPr>
          <w:b/>
          <w:color w:val="FF0000"/>
        </w:rPr>
        <w:t>).</w:t>
      </w:r>
    </w:p>
    <w:p w:rsidR="00F05A17" w:rsidRDefault="00F05A17" w:rsidP="006A2DF5">
      <w:pPr>
        <w:pStyle w:val="Balk31"/>
        <w:numPr>
          <w:ilvl w:val="1"/>
          <w:numId w:val="22"/>
        </w:numPr>
        <w:tabs>
          <w:tab w:val="left" w:pos="1129"/>
        </w:tabs>
        <w:spacing w:before="148"/>
        <w:ind w:left="1128" w:hanging="540"/>
        <w:jc w:val="both"/>
        <w:rPr>
          <w:b w:val="0"/>
          <w:bCs w:val="0"/>
        </w:rPr>
      </w:pPr>
      <w:r>
        <w:t>Kısaltmalar ve Simgeler</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5"/>
        <w:jc w:val="both"/>
        <w:rPr>
          <w:rFonts w:cs="Times New Roman"/>
        </w:rPr>
      </w:pPr>
      <w:r>
        <w:t>Tezde kısaltmalar ve simgeler kullanılmışs</w:t>
      </w:r>
      <w:r w:rsidR="001A0754">
        <w:t>a, bunlar alfabetik sıraya gö</w:t>
      </w:r>
      <w:r w:rsidR="009770E4">
        <w:t>re alt alta dü</w:t>
      </w:r>
      <w:r>
        <w:t>zel</w:t>
      </w:r>
      <w:r w:rsidR="001A0754">
        <w:t xml:space="preserve">tilmeli, her kısaltmanın </w:t>
      </w:r>
      <w:r>
        <w:t xml:space="preserve">veya simgenin karşısına açık hali yazılmalıdır. Tez metninde bir ifade eğer kısaltma ve simge olarak kullanılacaksa; ilk kez kullanıldığı yerde açık hali yazılmalı ve bu açık ifadenin yanında parantez içinde yapılan kısaltma veya simge verilmelidir. Kısaltma ve simgelerin ilk kez verilmesi ile tez metninde bu ifadelerin daha sonraki kullanımlarında ise sadece kısaltması veya simgesi kullanılmalıdır. </w:t>
      </w:r>
    </w:p>
    <w:p w:rsidR="00F05A17" w:rsidRDefault="00F05A17" w:rsidP="006A2DF5">
      <w:pPr>
        <w:spacing w:line="360" w:lineRule="auto"/>
        <w:jc w:val="both"/>
        <w:rPr>
          <w:rFonts w:ascii="Times New Roman" w:eastAsia="Times New Roman" w:hAnsi="Times New Roman" w:cs="Times New Roman"/>
        </w:rPr>
        <w:sectPr w:rsidR="00F05A17" w:rsidSect="006217C8">
          <w:pgSz w:w="11910" w:h="16840"/>
          <w:pgMar w:top="660" w:right="1020" w:bottom="280" w:left="1680" w:header="708" w:footer="708" w:gutter="0"/>
          <w:cols w:space="708"/>
        </w:sectPr>
      </w:pPr>
    </w:p>
    <w:p w:rsidR="00521296" w:rsidRPr="00F05A17" w:rsidRDefault="001A0754" w:rsidP="006A2DF5">
      <w:pPr>
        <w:spacing w:before="29"/>
        <w:ind w:right="111"/>
        <w:jc w:val="right"/>
        <w:rPr>
          <w:rFonts w:ascii="Calibri" w:eastAsia="Calibri" w:hAnsi="Calibri" w:cs="Calibri"/>
        </w:rPr>
      </w:pPr>
      <w:r>
        <w:rPr>
          <w:rFonts w:ascii="Calibri" w:eastAsia="Calibri" w:hAnsi="Calibri" w:cs="Calibri"/>
        </w:rPr>
        <w:lastRenderedPageBreak/>
        <w:t>6</w:t>
      </w:r>
    </w:p>
    <w:p w:rsidR="00F05A17" w:rsidRDefault="00F05A17" w:rsidP="006A2DF5">
      <w:pPr>
        <w:spacing w:before="7"/>
        <w:rPr>
          <w:rFonts w:ascii="Times New Roman" w:eastAsia="Times New Roman" w:hAnsi="Times New Roman" w:cs="Times New Roman"/>
          <w:b/>
          <w:bCs/>
          <w:sz w:val="41"/>
          <w:szCs w:val="41"/>
        </w:rPr>
      </w:pPr>
    </w:p>
    <w:p w:rsidR="00521296" w:rsidRDefault="00521296" w:rsidP="006A2DF5">
      <w:pPr>
        <w:rPr>
          <w:rFonts w:ascii="Times New Roman" w:eastAsia="Times New Roman" w:hAnsi="Times New Roman" w:cs="Times New Roman"/>
          <w:b/>
          <w:bCs/>
          <w:sz w:val="24"/>
          <w:szCs w:val="24"/>
        </w:rPr>
      </w:pPr>
    </w:p>
    <w:p w:rsidR="00450EEE" w:rsidRDefault="00450EEE" w:rsidP="006A2DF5">
      <w:pPr>
        <w:rPr>
          <w:rFonts w:ascii="Times New Roman" w:eastAsia="Times New Roman" w:hAnsi="Times New Roman" w:cs="Times New Roman"/>
          <w:sz w:val="24"/>
          <w:szCs w:val="24"/>
        </w:rPr>
      </w:pPr>
    </w:p>
    <w:p w:rsidR="00F05A17" w:rsidRDefault="00F05A17" w:rsidP="006A2DF5">
      <w:pPr>
        <w:pStyle w:val="Balk21"/>
        <w:numPr>
          <w:ilvl w:val="0"/>
          <w:numId w:val="22"/>
        </w:numPr>
        <w:tabs>
          <w:tab w:val="left" w:pos="872"/>
        </w:tabs>
        <w:ind w:left="871" w:hanging="283"/>
        <w:jc w:val="both"/>
        <w:rPr>
          <w:b w:val="0"/>
          <w:bCs w:val="0"/>
        </w:rPr>
      </w:pPr>
      <w:r>
        <w:t>TEZ DÜZENİ</w:t>
      </w:r>
    </w:p>
    <w:p w:rsidR="00F05A17" w:rsidRDefault="00F05A17" w:rsidP="006A2DF5">
      <w:pPr>
        <w:spacing w:before="7"/>
        <w:rPr>
          <w:rFonts w:ascii="Times New Roman" w:eastAsia="Times New Roman" w:hAnsi="Times New Roman" w:cs="Times New Roman"/>
          <w:b/>
          <w:bCs/>
          <w:sz w:val="41"/>
          <w:szCs w:val="41"/>
        </w:rPr>
      </w:pPr>
    </w:p>
    <w:p w:rsidR="00F05A17" w:rsidRDefault="00F05A17" w:rsidP="006A2DF5">
      <w:pPr>
        <w:pStyle w:val="Balk31"/>
        <w:numPr>
          <w:ilvl w:val="1"/>
          <w:numId w:val="22"/>
        </w:numPr>
        <w:tabs>
          <w:tab w:val="left" w:pos="889"/>
        </w:tabs>
        <w:spacing w:before="69"/>
        <w:jc w:val="both"/>
        <w:rPr>
          <w:b w:val="0"/>
          <w:bCs w:val="0"/>
        </w:rPr>
      </w:pPr>
      <w:r>
        <w:t>Dış Kapak</w:t>
      </w:r>
    </w:p>
    <w:p w:rsidR="00F05A17" w:rsidRDefault="00F05A17" w:rsidP="006A2DF5">
      <w:pPr>
        <w:spacing w:before="8"/>
        <w:rPr>
          <w:rFonts w:ascii="Times New Roman" w:eastAsia="Times New Roman" w:hAnsi="Times New Roman" w:cs="Times New Roman"/>
          <w:b/>
          <w:bCs/>
          <w:sz w:val="35"/>
          <w:szCs w:val="35"/>
        </w:rPr>
      </w:pPr>
    </w:p>
    <w:p w:rsidR="00480771" w:rsidRDefault="00480771" w:rsidP="006A2DF5">
      <w:pPr>
        <w:pStyle w:val="GvdeMetni"/>
        <w:spacing w:line="360" w:lineRule="auto"/>
        <w:ind w:right="117"/>
        <w:jc w:val="both"/>
      </w:pPr>
      <w:r>
        <w:t xml:space="preserve">Tezlerin kapağında sırasıyla enstitü adı, tez adı, tezi hazırlayan, tez danışmanı, tezin yapıldığı anabilim/anasanat dalı, programı (yüksek lisans, doktora), </w:t>
      </w:r>
      <w:r w:rsidR="00BC7B52">
        <w:t>yılı</w:t>
      </w:r>
      <w:r>
        <w:t xml:space="preserve"> ve ili yer alır. Dış kapak düzenlenirken ‘Tezin Adı’ ile ‘Anabilim/Anasanat Dalı ve Programı</w:t>
      </w:r>
      <w:proofErr w:type="gramStart"/>
      <w:r>
        <w:t>’  ifadeleri</w:t>
      </w:r>
      <w:proofErr w:type="gramEnd"/>
      <w:r>
        <w:t xml:space="preserve"> ayrıca yazılmaz. Tezin adının tamamı büyük harflerle yazılır. Kapak ile ilgili bilgiler </w:t>
      </w:r>
      <w:r>
        <w:rPr>
          <w:rFonts w:cs="Times New Roman"/>
          <w:b/>
          <w:bCs/>
          <w:color w:val="FF0000"/>
        </w:rPr>
        <w:t xml:space="preserve">EK </w:t>
      </w:r>
      <w:r w:rsidR="005D27AD">
        <w:rPr>
          <w:rFonts w:cs="Times New Roman"/>
          <w:b/>
          <w:bCs/>
          <w:color w:val="FF0000"/>
        </w:rPr>
        <w:t>8</w:t>
      </w:r>
      <w:r>
        <w:t>’deki gibidüzenlenir.</w:t>
      </w:r>
    </w:p>
    <w:p w:rsidR="000F79DC" w:rsidRDefault="000F79DC" w:rsidP="006A2DF5">
      <w:pPr>
        <w:pStyle w:val="GvdeMetni"/>
        <w:spacing w:line="360" w:lineRule="auto"/>
        <w:ind w:right="295"/>
        <w:jc w:val="both"/>
      </w:pPr>
    </w:p>
    <w:p w:rsidR="00F05A17" w:rsidRPr="00AA6E98" w:rsidRDefault="00F05A17" w:rsidP="006A2DF5">
      <w:pPr>
        <w:pStyle w:val="Balk31"/>
        <w:numPr>
          <w:ilvl w:val="1"/>
          <w:numId w:val="22"/>
        </w:numPr>
        <w:tabs>
          <w:tab w:val="left" w:pos="889"/>
        </w:tabs>
        <w:spacing w:before="148"/>
        <w:ind w:left="1010"/>
        <w:jc w:val="both"/>
      </w:pPr>
      <w:r>
        <w:t>Ön/Özel Sayfalar</w:t>
      </w:r>
    </w:p>
    <w:p w:rsidR="00F05A17" w:rsidRDefault="00F05A17" w:rsidP="006A2DF5">
      <w:pPr>
        <w:rPr>
          <w:rFonts w:ascii="Times New Roman" w:eastAsia="Times New Roman" w:hAnsi="Times New Roman" w:cs="Times New Roman"/>
          <w:sz w:val="24"/>
          <w:szCs w:val="24"/>
        </w:rPr>
      </w:pPr>
    </w:p>
    <w:p w:rsidR="00F05A17" w:rsidRDefault="00F05A17" w:rsidP="006A2DF5">
      <w:pPr>
        <w:pStyle w:val="Balk31"/>
        <w:numPr>
          <w:ilvl w:val="2"/>
          <w:numId w:val="24"/>
        </w:numPr>
        <w:tabs>
          <w:tab w:val="left" w:pos="1155"/>
        </w:tabs>
        <w:spacing w:before="148"/>
        <w:jc w:val="both"/>
        <w:rPr>
          <w:b w:val="0"/>
          <w:bCs w:val="0"/>
        </w:rPr>
      </w:pPr>
      <w:bookmarkStart w:id="7" w:name="_TOC_250002"/>
      <w:r>
        <w:t xml:space="preserve"> Boş Sayfa</w:t>
      </w:r>
      <w:bookmarkEnd w:id="7"/>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jc w:val="both"/>
      </w:pPr>
      <w:r>
        <w:t>Tez ciltlenirken dış kapaktan sonra, iç kapaktan önce yer alan numarasızsayfadır.</w:t>
      </w:r>
    </w:p>
    <w:p w:rsidR="00F05A17" w:rsidRDefault="00F05A17" w:rsidP="006A2DF5">
      <w:pPr>
        <w:rPr>
          <w:rFonts w:ascii="Times New Roman" w:eastAsia="Times New Roman" w:hAnsi="Times New Roman" w:cs="Times New Roman"/>
          <w:sz w:val="24"/>
          <w:szCs w:val="24"/>
        </w:rPr>
      </w:pPr>
    </w:p>
    <w:p w:rsidR="00F05A17" w:rsidRDefault="00F05A17" w:rsidP="006A2DF5">
      <w:pPr>
        <w:spacing w:before="5"/>
        <w:rPr>
          <w:rFonts w:ascii="Times New Roman" w:eastAsia="Times New Roman" w:hAnsi="Times New Roman" w:cs="Times New Roman"/>
          <w:sz w:val="24"/>
          <w:szCs w:val="24"/>
        </w:rPr>
      </w:pPr>
    </w:p>
    <w:p w:rsidR="00F05A17" w:rsidRDefault="00F05A17" w:rsidP="006A2DF5">
      <w:pPr>
        <w:pStyle w:val="Balk31"/>
        <w:ind w:left="588"/>
        <w:jc w:val="both"/>
        <w:rPr>
          <w:b w:val="0"/>
          <w:bCs w:val="0"/>
        </w:rPr>
      </w:pPr>
      <w:bookmarkStart w:id="8" w:name="_TOC_250001"/>
      <w:r>
        <w:t>3.2.2. İç KapakSayfası</w:t>
      </w:r>
      <w:bookmarkEnd w:id="8"/>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3"/>
        <w:jc w:val="both"/>
      </w:pPr>
      <w:r>
        <w:t xml:space="preserve">Bu sayfa dış kapak kompozisyonunda düzenlenerek boş sayfadan hemen sonra konulur. Eğer tez bir kuruluş tarafından desteklenmiş ise kuruluş ile ilgili açıklama, </w:t>
      </w:r>
      <w:r w:rsidR="00BC7B52">
        <w:t>yıl</w:t>
      </w:r>
      <w:r>
        <w:t xml:space="preserve"> ve il adından önce yer alır. Kuruluş ile ilgili açıklama 12, Anabilim/Anasanat Dalı ve Programı 14, diğer kısımlar 16 punto ile yazılır </w:t>
      </w:r>
      <w:r w:rsidR="005D27AD">
        <w:rPr>
          <w:b/>
          <w:color w:val="FF0000"/>
        </w:rPr>
        <w:t>(EK 9.A ve EK 9</w:t>
      </w:r>
      <w:r>
        <w:rPr>
          <w:b/>
          <w:color w:val="FF0000"/>
        </w:rPr>
        <w:t xml:space="preserve">.B). </w:t>
      </w:r>
      <w:r>
        <w:t>Belirtilen yazı büyüklükleri, yazı tipi olarak Times New Roman seçildiği varsayılarak verilmiştir. Farklı bir yazı tipi seçilmiş ise, oranlama yapılarak uygun büyüklüklerseçilmelidir.</w:t>
      </w:r>
    </w:p>
    <w:p w:rsidR="00F05A17" w:rsidRDefault="00F05A17" w:rsidP="006A2DF5">
      <w:pPr>
        <w:rPr>
          <w:rFonts w:ascii="Times New Roman" w:eastAsia="Times New Roman" w:hAnsi="Times New Roman" w:cs="Times New Roman"/>
          <w:sz w:val="24"/>
          <w:szCs w:val="24"/>
        </w:rPr>
      </w:pPr>
    </w:p>
    <w:p w:rsidR="00F05A17" w:rsidRDefault="00F05A17" w:rsidP="006A2DF5">
      <w:pPr>
        <w:pStyle w:val="Balk31"/>
        <w:numPr>
          <w:ilvl w:val="2"/>
          <w:numId w:val="25"/>
        </w:numPr>
        <w:tabs>
          <w:tab w:val="left" w:pos="1215"/>
        </w:tabs>
        <w:spacing w:before="148"/>
        <w:jc w:val="both"/>
        <w:rPr>
          <w:b w:val="0"/>
          <w:bCs w:val="0"/>
        </w:rPr>
      </w:pPr>
      <w:bookmarkStart w:id="9" w:name="_TOC_250000"/>
      <w:r>
        <w:t>Bilimsel Etiğe UygunlukSayfası</w:t>
      </w:r>
      <w:bookmarkEnd w:id="9"/>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rPr>
          <w:rFonts w:cs="Times New Roman"/>
        </w:rPr>
      </w:pPr>
      <w:r>
        <w:t xml:space="preserve">Çalışmanın bilimsel etik kurallarına uygun olarak hazırlandığını taahhüt eden bir metni içeren sayfadır </w:t>
      </w:r>
      <w:r>
        <w:rPr>
          <w:b/>
          <w:color w:val="FF0000"/>
        </w:rPr>
        <w:t>(EK</w:t>
      </w:r>
      <w:r w:rsidR="001570D8">
        <w:rPr>
          <w:b/>
          <w:color w:val="FF0000"/>
        </w:rPr>
        <w:t>10</w:t>
      </w:r>
      <w:r>
        <w:rPr>
          <w:b/>
          <w:color w:val="FF0000"/>
        </w:rPr>
        <w:t>).</w:t>
      </w:r>
    </w:p>
    <w:p w:rsidR="00521296" w:rsidRDefault="00521296" w:rsidP="006A2DF5">
      <w:pPr>
        <w:rPr>
          <w:rFonts w:ascii="Calibri" w:eastAsia="Calibri" w:hAnsi="Calibri" w:cs="Calibri"/>
          <w:sz w:val="20"/>
          <w:szCs w:val="20"/>
        </w:rPr>
      </w:pPr>
    </w:p>
    <w:p w:rsidR="00F05A17" w:rsidRDefault="00F05A17" w:rsidP="006A2DF5">
      <w:pPr>
        <w:pStyle w:val="Balk31"/>
        <w:numPr>
          <w:ilvl w:val="2"/>
          <w:numId w:val="25"/>
        </w:numPr>
        <w:tabs>
          <w:tab w:val="left" w:pos="1155"/>
        </w:tabs>
        <w:spacing w:before="69"/>
        <w:ind w:left="1154" w:hanging="566"/>
        <w:jc w:val="both"/>
        <w:rPr>
          <w:b w:val="0"/>
          <w:bCs w:val="0"/>
        </w:rPr>
      </w:pPr>
      <w:r>
        <w:t>Kılavuza UygunlukSayfası</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22"/>
        <w:jc w:val="both"/>
        <w:rPr>
          <w:b/>
          <w:color w:val="FF0000"/>
        </w:rPr>
      </w:pPr>
      <w:r>
        <w:t>Tez çalışmasının Şırnak Üniversitesi Sosyal Bilimler Enstitüsü Lisansüstü Tez Yazım Kılavuzu’na uygun olarak hazırlandığının taahhüt edildiği sayfadır (</w:t>
      </w:r>
      <w:r>
        <w:rPr>
          <w:b/>
          <w:color w:val="FF0000"/>
        </w:rPr>
        <w:t>EK</w:t>
      </w:r>
      <w:r w:rsidR="003924C5">
        <w:rPr>
          <w:b/>
          <w:color w:val="FF0000"/>
        </w:rPr>
        <w:t>11</w:t>
      </w:r>
      <w:r>
        <w:rPr>
          <w:b/>
          <w:color w:val="FF0000"/>
        </w:rPr>
        <w:t>).</w:t>
      </w:r>
    </w:p>
    <w:p w:rsidR="000F79DC" w:rsidRDefault="000F79DC" w:rsidP="006A2DF5">
      <w:pPr>
        <w:pStyle w:val="GvdeMetni"/>
        <w:spacing w:line="360" w:lineRule="auto"/>
        <w:ind w:right="122"/>
        <w:jc w:val="both"/>
        <w:rPr>
          <w:b/>
          <w:color w:val="FF0000"/>
        </w:rPr>
      </w:pPr>
    </w:p>
    <w:p w:rsidR="000F79DC" w:rsidRDefault="000F79DC" w:rsidP="006A2DF5">
      <w:pPr>
        <w:pStyle w:val="GvdeMetni"/>
        <w:spacing w:line="360" w:lineRule="auto"/>
        <w:ind w:right="122"/>
        <w:jc w:val="both"/>
        <w:rPr>
          <w:b/>
          <w:color w:val="FF0000"/>
        </w:rPr>
      </w:pPr>
    </w:p>
    <w:p w:rsidR="00EB7248" w:rsidRDefault="00EB7248" w:rsidP="006A2DF5">
      <w:pPr>
        <w:jc w:val="right"/>
        <w:rPr>
          <w:rFonts w:ascii="Times New Roman" w:eastAsia="Times New Roman" w:hAnsi="Times New Roman" w:cs="Times New Roman"/>
          <w:b/>
          <w:bCs/>
          <w:sz w:val="24"/>
          <w:szCs w:val="24"/>
        </w:rPr>
      </w:pPr>
    </w:p>
    <w:p w:rsidR="00F05A17" w:rsidRPr="0050610E" w:rsidRDefault="0050610E" w:rsidP="006A2DF5">
      <w:pPr>
        <w:jc w:val="right"/>
        <w:rPr>
          <w:rFonts w:eastAsia="Times New Roman" w:cs="Times New Roman"/>
          <w:bCs/>
        </w:rPr>
      </w:pPr>
      <w:r w:rsidRPr="0050610E">
        <w:rPr>
          <w:rFonts w:eastAsia="Times New Roman" w:cs="Times New Roman"/>
          <w:bCs/>
        </w:rPr>
        <w:lastRenderedPageBreak/>
        <w:t>7</w:t>
      </w:r>
    </w:p>
    <w:p w:rsidR="00F05A17" w:rsidRDefault="00F05A17" w:rsidP="006A2DF5">
      <w:pPr>
        <w:pStyle w:val="Balk31"/>
        <w:numPr>
          <w:ilvl w:val="2"/>
          <w:numId w:val="25"/>
        </w:numPr>
        <w:tabs>
          <w:tab w:val="left" w:pos="1155"/>
        </w:tabs>
        <w:spacing w:before="148"/>
        <w:ind w:left="1154" w:hanging="566"/>
        <w:jc w:val="both"/>
        <w:rPr>
          <w:b w:val="0"/>
          <w:bCs w:val="0"/>
        </w:rPr>
      </w:pPr>
      <w:r>
        <w:t>Kabul ve OnaySayfası</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5"/>
        <w:jc w:val="both"/>
        <w:rPr>
          <w:rFonts w:cs="Times New Roman"/>
        </w:rPr>
      </w:pPr>
      <w:r>
        <w:t xml:space="preserve">Tez savunma sınavı jürisinin tezin kabulünü ve ilgili enstitü müdürünün onayını gösteren sayfadır </w:t>
      </w:r>
      <w:r w:rsidR="003924C5">
        <w:rPr>
          <w:b/>
          <w:color w:val="FF0000"/>
        </w:rPr>
        <w:t>(EK 12</w:t>
      </w:r>
      <w:r>
        <w:rPr>
          <w:b/>
          <w:color w:val="FF0000"/>
        </w:rPr>
        <w:t>.A ve EK</w:t>
      </w:r>
      <w:r w:rsidR="003924C5">
        <w:rPr>
          <w:b/>
          <w:color w:val="FF0000"/>
        </w:rPr>
        <w:t>12</w:t>
      </w:r>
      <w:r>
        <w:rPr>
          <w:b/>
          <w:color w:val="FF0000"/>
        </w:rPr>
        <w:t>.B).</w:t>
      </w:r>
    </w:p>
    <w:p w:rsidR="00F05A17" w:rsidRDefault="00F05A17" w:rsidP="006A2DF5">
      <w:pPr>
        <w:rPr>
          <w:rFonts w:ascii="Times New Roman" w:eastAsia="Times New Roman" w:hAnsi="Times New Roman" w:cs="Times New Roman"/>
          <w:b/>
          <w:bCs/>
          <w:sz w:val="24"/>
          <w:szCs w:val="24"/>
        </w:rPr>
      </w:pPr>
    </w:p>
    <w:p w:rsidR="00F05A17" w:rsidRDefault="00F05A17" w:rsidP="006A2DF5">
      <w:pPr>
        <w:pStyle w:val="Balk31"/>
        <w:spacing w:before="148"/>
        <w:ind w:left="588"/>
        <w:jc w:val="both"/>
        <w:rPr>
          <w:b w:val="0"/>
          <w:bCs w:val="0"/>
        </w:rPr>
      </w:pPr>
      <w:r>
        <w:t>3.2.6. Önsözve/veya Teşekkür</w:t>
      </w:r>
    </w:p>
    <w:p w:rsidR="00F05A17" w:rsidRDefault="00F05A17" w:rsidP="006A2DF5">
      <w:pPr>
        <w:spacing w:before="6"/>
        <w:rPr>
          <w:rFonts w:ascii="Times New Roman" w:eastAsia="Times New Roman" w:hAnsi="Times New Roman" w:cs="Times New Roman"/>
          <w:b/>
          <w:bCs/>
          <w:sz w:val="35"/>
          <w:szCs w:val="35"/>
        </w:rPr>
      </w:pPr>
    </w:p>
    <w:p w:rsidR="00F05A17" w:rsidRPr="001448BC" w:rsidRDefault="00F05A17" w:rsidP="006A2DF5">
      <w:pPr>
        <w:pStyle w:val="GvdeMetni"/>
        <w:spacing w:line="360" w:lineRule="auto"/>
        <w:ind w:right="125"/>
        <w:jc w:val="both"/>
      </w:pPr>
      <w:r>
        <w:t xml:space="preserve">Önsözde, tez çalışmasının amacı ve bölümleri hakkında kısa bilgi verilerek çalışmaya katkısı olan kişi ve kuruluşlara teşekkür edilir. Önsöz iki sayfayıgeçmemelidir </w:t>
      </w:r>
      <w:r>
        <w:rPr>
          <w:rFonts w:cs="Times New Roman"/>
          <w:b/>
          <w:bCs/>
          <w:color w:val="FF0000"/>
        </w:rPr>
        <w:t>(EK</w:t>
      </w:r>
      <w:r w:rsidR="003924C5">
        <w:rPr>
          <w:rFonts w:cs="Times New Roman"/>
          <w:b/>
          <w:bCs/>
          <w:color w:val="FF0000"/>
        </w:rPr>
        <w:t>13</w:t>
      </w:r>
      <w:r>
        <w:rPr>
          <w:rFonts w:cs="Times New Roman"/>
          <w:b/>
          <w:bCs/>
          <w:color w:val="FF0000"/>
        </w:rPr>
        <w:t>).</w:t>
      </w:r>
    </w:p>
    <w:p w:rsidR="00F05A17" w:rsidRDefault="00F05A17" w:rsidP="006A2DF5">
      <w:pPr>
        <w:rPr>
          <w:rFonts w:ascii="Times New Roman" w:eastAsia="Times New Roman" w:hAnsi="Times New Roman" w:cs="Times New Roman"/>
          <w:b/>
          <w:bCs/>
          <w:sz w:val="24"/>
          <w:szCs w:val="24"/>
        </w:rPr>
      </w:pPr>
    </w:p>
    <w:p w:rsidR="00F05A17" w:rsidRDefault="00F05A17" w:rsidP="006A2DF5">
      <w:pPr>
        <w:pStyle w:val="Balk31"/>
        <w:tabs>
          <w:tab w:val="left" w:pos="1155"/>
        </w:tabs>
        <w:spacing w:before="148"/>
        <w:ind w:left="587"/>
        <w:jc w:val="both"/>
        <w:rPr>
          <w:b w:val="0"/>
          <w:bCs w:val="0"/>
        </w:rPr>
      </w:pPr>
      <w:r>
        <w:t>3.2.7. Özet</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7"/>
        <w:jc w:val="both"/>
        <w:rPr>
          <w:b/>
          <w:color w:val="FF0000"/>
        </w:rPr>
      </w:pPr>
      <w:r>
        <w:t xml:space="preserve">Tezin amacını, tez çalışmasında kullanılan yöntemleri, çalışmada elde edilen bulguları ve sonuçları kapsayacak ve en az 250-300 kelimeden oluşacak şekilde hazırlanmalıdır </w:t>
      </w:r>
      <w:r>
        <w:rPr>
          <w:b/>
          <w:color w:val="FF0000"/>
        </w:rPr>
        <w:t>(EK</w:t>
      </w:r>
      <w:r w:rsidR="003924C5">
        <w:rPr>
          <w:b/>
          <w:color w:val="FF0000"/>
        </w:rPr>
        <w:t xml:space="preserve"> 14.A</w:t>
      </w:r>
      <w:r w:rsidRPr="001448BC">
        <w:rPr>
          <w:b/>
          <w:color w:val="FF0000"/>
        </w:rPr>
        <w:t>).</w:t>
      </w:r>
    </w:p>
    <w:p w:rsidR="00E26432" w:rsidRPr="001448BC" w:rsidRDefault="00E26432" w:rsidP="006A2DF5">
      <w:pPr>
        <w:pStyle w:val="GvdeMetni"/>
        <w:spacing w:line="360" w:lineRule="auto"/>
        <w:ind w:right="117"/>
        <w:jc w:val="both"/>
        <w:rPr>
          <w:b/>
          <w:color w:val="FF0000"/>
        </w:rPr>
      </w:pPr>
    </w:p>
    <w:p w:rsidR="00F05A17" w:rsidRPr="00CA19F7" w:rsidRDefault="00F05A17" w:rsidP="006A2DF5">
      <w:pPr>
        <w:pStyle w:val="GvdeMetni"/>
        <w:spacing w:before="6" w:line="360" w:lineRule="auto"/>
        <w:ind w:right="113"/>
        <w:jc w:val="both"/>
      </w:pPr>
      <w:r>
        <w:t>Özetin bir kaynağa veya indekse alınacağı düşünülerek; özet sayfasında tez başlığı, tezi hazırlayanın adı ve soyadı, üniversite ve enstitü adları, tezin sunulduğu anabilim/anasanat dalı, programın türü (yüksek lisans veya doktora), yılı, danışmanın unvanı, adı ve soyadı belirt</w:t>
      </w:r>
      <w:r w:rsidR="00CA19F7">
        <w:t>ilmelidir. Özetin altına koyu re</w:t>
      </w:r>
      <w:r>
        <w:t>nkle yazılan “Anahtar Kelimeler” ibaresinin devamında tezde işlenilen ana temaları belirten, tez konusunda önem arzeden 3-5 anahtar kelime yazılır.</w:t>
      </w:r>
    </w:p>
    <w:p w:rsidR="00F05A17" w:rsidRDefault="00F05A17" w:rsidP="006A2DF5">
      <w:pPr>
        <w:rPr>
          <w:rFonts w:ascii="Times New Roman" w:eastAsia="Times New Roman" w:hAnsi="Times New Roman" w:cs="Times New Roman"/>
          <w:b/>
          <w:bCs/>
          <w:sz w:val="24"/>
          <w:szCs w:val="24"/>
        </w:rPr>
      </w:pPr>
    </w:p>
    <w:p w:rsidR="00F05A17" w:rsidRDefault="00CA19F7" w:rsidP="006A2DF5">
      <w:pPr>
        <w:pStyle w:val="Balk31"/>
        <w:numPr>
          <w:ilvl w:val="2"/>
          <w:numId w:val="26"/>
        </w:numPr>
        <w:tabs>
          <w:tab w:val="left" w:pos="1189"/>
        </w:tabs>
        <w:spacing w:before="148"/>
        <w:jc w:val="both"/>
        <w:rPr>
          <w:b w:val="0"/>
          <w:bCs w:val="0"/>
        </w:rPr>
      </w:pPr>
      <w:r>
        <w:t xml:space="preserve"> Yabancı Dilde Özet (</w:t>
      </w:r>
      <w:r w:rsidR="00F05A17">
        <w:t>Abstract</w:t>
      </w:r>
      <w:r>
        <w:t>)</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20"/>
        <w:jc w:val="both"/>
        <w:rPr>
          <w:rFonts w:cs="Times New Roman"/>
        </w:rPr>
      </w:pPr>
      <w:r>
        <w:t xml:space="preserve">Türkçe özetin İngilizce’ye çevirisinin yapıldığı kısımdır </w:t>
      </w:r>
      <w:r>
        <w:rPr>
          <w:b/>
          <w:color w:val="FF0000"/>
        </w:rPr>
        <w:t>(EK</w:t>
      </w:r>
      <w:r w:rsidR="003924C5">
        <w:rPr>
          <w:b/>
          <w:color w:val="FF0000"/>
        </w:rPr>
        <w:t>14</w:t>
      </w:r>
      <w:r>
        <w:rPr>
          <w:b/>
          <w:color w:val="FF0000"/>
        </w:rPr>
        <w:t>.B).</w:t>
      </w:r>
    </w:p>
    <w:p w:rsidR="00F05A17" w:rsidRDefault="00F05A17" w:rsidP="006A2DF5">
      <w:pPr>
        <w:rPr>
          <w:rFonts w:ascii="Times New Roman" w:eastAsia="Times New Roman" w:hAnsi="Times New Roman" w:cs="Times New Roman"/>
          <w:b/>
          <w:bCs/>
          <w:sz w:val="24"/>
          <w:szCs w:val="24"/>
        </w:rPr>
      </w:pPr>
    </w:p>
    <w:p w:rsidR="00F05A17" w:rsidRDefault="00F05A17" w:rsidP="006A2DF5">
      <w:pPr>
        <w:pStyle w:val="Balk31"/>
        <w:numPr>
          <w:ilvl w:val="2"/>
          <w:numId w:val="26"/>
        </w:numPr>
        <w:tabs>
          <w:tab w:val="left" w:pos="1309"/>
        </w:tabs>
        <w:spacing w:before="148"/>
        <w:jc w:val="both"/>
        <w:rPr>
          <w:b w:val="0"/>
          <w:bCs w:val="0"/>
        </w:rPr>
      </w:pPr>
      <w:r>
        <w:t>İçindekiler</w:t>
      </w:r>
    </w:p>
    <w:p w:rsidR="00F05A17" w:rsidRDefault="00F05A17" w:rsidP="006A2DF5">
      <w:pPr>
        <w:spacing w:before="6"/>
        <w:rPr>
          <w:rFonts w:ascii="Times New Roman" w:eastAsia="Times New Roman" w:hAnsi="Times New Roman" w:cs="Times New Roman"/>
          <w:b/>
          <w:bCs/>
          <w:sz w:val="35"/>
          <w:szCs w:val="35"/>
        </w:rPr>
      </w:pPr>
    </w:p>
    <w:p w:rsidR="00F05A17" w:rsidRPr="003924C5" w:rsidRDefault="00F05A17" w:rsidP="006A2DF5">
      <w:pPr>
        <w:pStyle w:val="GvdeMetni"/>
        <w:spacing w:line="360" w:lineRule="auto"/>
        <w:ind w:right="120"/>
        <w:jc w:val="both"/>
        <w:rPr>
          <w:b/>
          <w:color w:val="FF0000"/>
        </w:rPr>
      </w:pPr>
      <w:r>
        <w:t xml:space="preserve">Tez metninin bölüm ve alt bölümleri, metin içerisindeki düzenlendikleri sırada alt alta yazılarak ve karşılarına bulundukları sayfa numaraları konularak hazırlanır. Bu sayfanın düzenlenmesinde rakamlar veya harflerle numaralandırma sistemi kullanılır </w:t>
      </w:r>
      <w:r w:rsidRPr="003924C5">
        <w:rPr>
          <w:b/>
          <w:color w:val="FF0000"/>
        </w:rPr>
        <w:t xml:space="preserve">(EK </w:t>
      </w:r>
      <w:r w:rsidR="003924C5" w:rsidRPr="003924C5">
        <w:rPr>
          <w:b/>
          <w:color w:val="FF0000"/>
        </w:rPr>
        <w:t>15.A ve EK 15.B</w:t>
      </w:r>
      <w:r w:rsidRPr="003924C5">
        <w:rPr>
          <w:b/>
          <w:color w:val="FF0000"/>
        </w:rPr>
        <w:t>).</w:t>
      </w:r>
    </w:p>
    <w:p w:rsidR="00CA19F7" w:rsidRPr="003924C5" w:rsidRDefault="00CA19F7" w:rsidP="006A2DF5">
      <w:pPr>
        <w:pStyle w:val="GvdeMetni"/>
        <w:spacing w:line="360" w:lineRule="auto"/>
        <w:ind w:right="120"/>
        <w:jc w:val="both"/>
        <w:rPr>
          <w:b/>
          <w:color w:val="FF0000"/>
        </w:rPr>
      </w:pPr>
    </w:p>
    <w:p w:rsidR="00CA19F7" w:rsidRDefault="00CA19F7" w:rsidP="006A2DF5">
      <w:pPr>
        <w:pStyle w:val="GvdeMetni"/>
        <w:spacing w:line="360" w:lineRule="auto"/>
        <w:ind w:right="120"/>
        <w:jc w:val="both"/>
        <w:rPr>
          <w:b/>
          <w:color w:val="FF0066"/>
        </w:rPr>
      </w:pPr>
    </w:p>
    <w:p w:rsidR="00CA19F7" w:rsidRDefault="00CA19F7" w:rsidP="006A2DF5">
      <w:pPr>
        <w:pStyle w:val="GvdeMetni"/>
        <w:spacing w:line="360" w:lineRule="auto"/>
        <w:ind w:right="120"/>
        <w:jc w:val="both"/>
        <w:rPr>
          <w:b/>
          <w:color w:val="FF0066"/>
        </w:rPr>
      </w:pPr>
    </w:p>
    <w:p w:rsidR="00CA19F7" w:rsidRDefault="00CA19F7" w:rsidP="006A2DF5">
      <w:pPr>
        <w:pStyle w:val="GvdeMetni"/>
        <w:spacing w:line="360" w:lineRule="auto"/>
        <w:ind w:right="120"/>
        <w:jc w:val="both"/>
        <w:rPr>
          <w:b/>
          <w:color w:val="FF0066"/>
        </w:rPr>
      </w:pPr>
    </w:p>
    <w:p w:rsidR="00CA19F7" w:rsidRPr="00CA19F7" w:rsidRDefault="0050610E" w:rsidP="006A2DF5">
      <w:pPr>
        <w:pStyle w:val="GvdeMetni"/>
        <w:spacing w:line="360" w:lineRule="auto"/>
        <w:ind w:right="120"/>
        <w:jc w:val="right"/>
        <w:rPr>
          <w:rFonts w:asciiTheme="minorHAnsi" w:hAnsiTheme="minorHAnsi" w:cs="Times New Roman"/>
          <w:sz w:val="22"/>
          <w:szCs w:val="22"/>
        </w:rPr>
      </w:pPr>
      <w:r>
        <w:rPr>
          <w:rFonts w:asciiTheme="minorHAnsi" w:hAnsiTheme="minorHAnsi"/>
          <w:sz w:val="22"/>
          <w:szCs w:val="22"/>
        </w:rPr>
        <w:lastRenderedPageBreak/>
        <w:t>8</w:t>
      </w:r>
    </w:p>
    <w:p w:rsidR="00F05A17" w:rsidRDefault="00F05A17" w:rsidP="006A2DF5">
      <w:pPr>
        <w:rPr>
          <w:rFonts w:ascii="Times New Roman" w:eastAsia="Times New Roman" w:hAnsi="Times New Roman" w:cs="Times New Roman"/>
          <w:b/>
          <w:bCs/>
          <w:sz w:val="24"/>
          <w:szCs w:val="24"/>
        </w:rPr>
      </w:pPr>
    </w:p>
    <w:p w:rsidR="00F05A17" w:rsidRDefault="00F05A17" w:rsidP="006A2DF5">
      <w:pPr>
        <w:pStyle w:val="Balk31"/>
        <w:numPr>
          <w:ilvl w:val="2"/>
          <w:numId w:val="26"/>
        </w:numPr>
        <w:tabs>
          <w:tab w:val="left" w:pos="1309"/>
        </w:tabs>
        <w:spacing w:before="148"/>
        <w:ind w:left="1308"/>
        <w:jc w:val="both"/>
        <w:rPr>
          <w:b w:val="0"/>
          <w:bCs w:val="0"/>
        </w:rPr>
      </w:pPr>
      <w:r>
        <w:t>Kısaltmalar ve SimgelerListesi</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jc w:val="both"/>
      </w:pPr>
      <w:r>
        <w:t>Tezde geçen kısaltma ve simgelerin açıklamasınıiçerir.</w:t>
      </w:r>
    </w:p>
    <w:p w:rsidR="00F05A17" w:rsidRDefault="00F05A17" w:rsidP="006A2DF5">
      <w:pPr>
        <w:rPr>
          <w:rFonts w:ascii="Times New Roman" w:eastAsia="Times New Roman" w:hAnsi="Times New Roman" w:cs="Times New Roman"/>
          <w:sz w:val="24"/>
          <w:szCs w:val="24"/>
        </w:rPr>
      </w:pPr>
    </w:p>
    <w:p w:rsidR="00F05A17" w:rsidRDefault="00F05A17" w:rsidP="006A2DF5">
      <w:pPr>
        <w:spacing w:before="5"/>
        <w:rPr>
          <w:rFonts w:ascii="Times New Roman" w:eastAsia="Times New Roman" w:hAnsi="Times New Roman" w:cs="Times New Roman"/>
          <w:sz w:val="24"/>
          <w:szCs w:val="24"/>
        </w:rPr>
      </w:pPr>
    </w:p>
    <w:p w:rsidR="00F05A17" w:rsidRDefault="00F05A17" w:rsidP="006A2DF5">
      <w:pPr>
        <w:pStyle w:val="Balk31"/>
        <w:numPr>
          <w:ilvl w:val="2"/>
          <w:numId w:val="26"/>
        </w:numPr>
        <w:tabs>
          <w:tab w:val="left" w:pos="1250"/>
        </w:tabs>
        <w:ind w:left="1249" w:hanging="661"/>
        <w:jc w:val="both"/>
        <w:rPr>
          <w:b w:val="0"/>
          <w:bCs w:val="0"/>
        </w:rPr>
      </w:pPr>
      <w:r>
        <w:t>TablolarListesi</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jc w:val="both"/>
      </w:pPr>
      <w:r>
        <w:t>Tezde yer alan tabloların numara, üst yazı ve sayfa numaralarını belirten birlistedir.</w:t>
      </w:r>
    </w:p>
    <w:p w:rsidR="00F05A17" w:rsidRDefault="00F05A17" w:rsidP="006A2DF5">
      <w:pPr>
        <w:jc w:val="both"/>
      </w:pPr>
    </w:p>
    <w:p w:rsidR="00F05A17" w:rsidRDefault="00F05A17" w:rsidP="006A2DF5">
      <w:pPr>
        <w:pStyle w:val="Balk31"/>
        <w:numPr>
          <w:ilvl w:val="2"/>
          <w:numId w:val="26"/>
        </w:numPr>
        <w:tabs>
          <w:tab w:val="left" w:pos="1309"/>
        </w:tabs>
        <w:spacing w:before="69"/>
        <w:ind w:left="1308"/>
        <w:jc w:val="both"/>
        <w:rPr>
          <w:b w:val="0"/>
          <w:bCs w:val="0"/>
        </w:rPr>
      </w:pPr>
      <w:r>
        <w:t>ŞekillerListesi</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jc w:val="both"/>
      </w:pPr>
      <w:r>
        <w:t>Tezde yer alan şekillerin numara, alt yazı ve sayfa numaralarını belirten birlistedir.</w:t>
      </w:r>
    </w:p>
    <w:p w:rsidR="00F05A17" w:rsidRDefault="00F05A17" w:rsidP="006A2DF5">
      <w:pPr>
        <w:rPr>
          <w:rFonts w:ascii="Times New Roman" w:eastAsia="Times New Roman" w:hAnsi="Times New Roman" w:cs="Times New Roman"/>
          <w:sz w:val="24"/>
          <w:szCs w:val="24"/>
        </w:rPr>
      </w:pPr>
    </w:p>
    <w:p w:rsidR="00F05A17" w:rsidRDefault="00F05A17" w:rsidP="006A2DF5">
      <w:pPr>
        <w:spacing w:before="5"/>
        <w:rPr>
          <w:rFonts w:ascii="Times New Roman" w:eastAsia="Times New Roman" w:hAnsi="Times New Roman" w:cs="Times New Roman"/>
          <w:sz w:val="24"/>
          <w:szCs w:val="24"/>
        </w:rPr>
      </w:pPr>
    </w:p>
    <w:p w:rsidR="00F05A17" w:rsidRDefault="00F05A17" w:rsidP="006A2DF5">
      <w:pPr>
        <w:pStyle w:val="Balk31"/>
        <w:numPr>
          <w:ilvl w:val="1"/>
          <w:numId w:val="26"/>
        </w:numPr>
        <w:tabs>
          <w:tab w:val="left" w:pos="1016"/>
        </w:tabs>
        <w:ind w:hanging="266"/>
        <w:jc w:val="both"/>
        <w:rPr>
          <w:b w:val="0"/>
          <w:bCs w:val="0"/>
        </w:rPr>
      </w:pPr>
      <w:r>
        <w:t>Tez Metni</w:t>
      </w:r>
    </w:p>
    <w:p w:rsidR="00F05A17" w:rsidRDefault="00F05A17" w:rsidP="006A2DF5">
      <w:pPr>
        <w:spacing w:before="6"/>
        <w:rPr>
          <w:rFonts w:ascii="Times New Roman" w:eastAsia="Times New Roman" w:hAnsi="Times New Roman" w:cs="Times New Roman"/>
          <w:b/>
          <w:bCs/>
          <w:sz w:val="35"/>
          <w:szCs w:val="35"/>
        </w:rPr>
      </w:pPr>
    </w:p>
    <w:p w:rsidR="00F05A17" w:rsidRPr="00CA19F7" w:rsidRDefault="00F05A17" w:rsidP="006A2DF5">
      <w:pPr>
        <w:pStyle w:val="GvdeMetni"/>
        <w:spacing w:line="360" w:lineRule="auto"/>
        <w:ind w:right="120"/>
        <w:jc w:val="both"/>
      </w:pPr>
      <w:r>
        <w:t xml:space="preserve">Tez çalışma metni; Giriş, Bölümler (ana bölümler ve her birisinin alt bölümleri), Sonuç olmak üzere üç temel kısımdan oluşur. Bu üç temel kısım ile ilgli açıklamalar aşağıda verilmiştir: </w:t>
      </w:r>
    </w:p>
    <w:p w:rsidR="00F05A17" w:rsidRDefault="00F05A17" w:rsidP="006A2DF5">
      <w:pPr>
        <w:spacing w:before="4"/>
        <w:rPr>
          <w:rFonts w:ascii="Times New Roman" w:eastAsia="Times New Roman" w:hAnsi="Times New Roman" w:cs="Times New Roman"/>
          <w:b/>
          <w:bCs/>
          <w:sz w:val="24"/>
          <w:szCs w:val="24"/>
        </w:rPr>
      </w:pPr>
    </w:p>
    <w:p w:rsidR="00F05A17" w:rsidRDefault="00F05A17" w:rsidP="006A2DF5">
      <w:pPr>
        <w:ind w:left="588"/>
        <w:jc w:val="both"/>
        <w:rPr>
          <w:rFonts w:ascii="Times New Roman" w:eastAsia="Times New Roman" w:hAnsi="Times New Roman" w:cs="Times New Roman"/>
          <w:sz w:val="24"/>
          <w:szCs w:val="24"/>
        </w:rPr>
      </w:pPr>
      <w:r>
        <w:rPr>
          <w:rFonts w:ascii="Times New Roman" w:hAnsi="Times New Roman"/>
          <w:b/>
          <w:sz w:val="24"/>
        </w:rPr>
        <w:t>3.</w:t>
      </w:r>
      <w:r w:rsidR="00CA19F7">
        <w:rPr>
          <w:rFonts w:ascii="Times New Roman" w:hAnsi="Times New Roman"/>
          <w:b/>
          <w:sz w:val="24"/>
        </w:rPr>
        <w:t>3</w:t>
      </w:r>
      <w:r>
        <w:rPr>
          <w:rFonts w:ascii="Times New Roman" w:hAnsi="Times New Roman"/>
          <w:b/>
          <w:sz w:val="24"/>
        </w:rPr>
        <w:t>.</w:t>
      </w:r>
      <w:r w:rsidR="00CA19F7">
        <w:rPr>
          <w:rFonts w:ascii="Times New Roman" w:hAnsi="Times New Roman"/>
          <w:b/>
          <w:sz w:val="24"/>
        </w:rPr>
        <w:t xml:space="preserve">1. </w:t>
      </w:r>
      <w:r>
        <w:rPr>
          <w:rFonts w:ascii="Times New Roman" w:hAnsi="Times New Roman"/>
          <w:b/>
          <w:sz w:val="24"/>
        </w:rPr>
        <w:t>Giriş</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10"/>
        <w:jc w:val="both"/>
      </w:pPr>
      <w:r>
        <w:t xml:space="preserve">Bu kısımda tezin konusu, amacı, önemi ve yöntemi açık bir şekilde belirtilmeli, kuramsal çerçeve oluşturulmalı ve bölümlerin kısaca açıklaması yapılmalıdır. </w:t>
      </w:r>
    </w:p>
    <w:p w:rsidR="00F05A17" w:rsidRPr="00F05A17" w:rsidRDefault="00F05A17" w:rsidP="006A2DF5"/>
    <w:p w:rsidR="00F05A17" w:rsidRDefault="00D31A57" w:rsidP="006A2DF5">
      <w:pPr>
        <w:pStyle w:val="Balk31"/>
        <w:spacing w:before="69"/>
        <w:ind w:left="588"/>
        <w:jc w:val="both"/>
        <w:rPr>
          <w:b w:val="0"/>
          <w:bCs w:val="0"/>
        </w:rPr>
      </w:pPr>
      <w:r>
        <w:t>3</w:t>
      </w:r>
      <w:r w:rsidR="00F05A17">
        <w:t xml:space="preserve">.3.2. Bölümler </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19"/>
        <w:jc w:val="both"/>
      </w:pPr>
      <w:r>
        <w:t>Tez</w:t>
      </w:r>
      <w:r w:rsidR="00D31A57">
        <w:t>in giriş kısmı yazıldıktan sonra</w:t>
      </w:r>
      <w:r>
        <w:t xml:space="preserve">, tezin metin kısmını oluşturan ana bölümler ile alt bölümlerinin yazıldığı kısımlardır. </w:t>
      </w:r>
    </w:p>
    <w:p w:rsidR="00F05A17" w:rsidRDefault="00F05A17" w:rsidP="006A2DF5">
      <w:pPr>
        <w:rPr>
          <w:rFonts w:ascii="Times New Roman" w:eastAsia="Times New Roman" w:hAnsi="Times New Roman" w:cs="Times New Roman"/>
          <w:sz w:val="24"/>
          <w:szCs w:val="24"/>
        </w:rPr>
      </w:pPr>
    </w:p>
    <w:p w:rsidR="00F05A17" w:rsidRDefault="00D31A57" w:rsidP="006A2DF5">
      <w:pPr>
        <w:pStyle w:val="Balk31"/>
        <w:spacing w:before="148"/>
        <w:ind w:left="588"/>
        <w:jc w:val="both"/>
        <w:rPr>
          <w:b w:val="0"/>
          <w:bCs w:val="0"/>
        </w:rPr>
      </w:pPr>
      <w:r>
        <w:t>3</w:t>
      </w:r>
      <w:r w:rsidR="00F05A17">
        <w:t>.3.3. Sonuç</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4"/>
        <w:jc w:val="both"/>
      </w:pPr>
      <w:r>
        <w:t>Tez çalışmasındaki tüm bölüml</w:t>
      </w:r>
      <w:r w:rsidR="00BC7B52">
        <w:t>erin yazımı tamamlandıktan sonra</w:t>
      </w:r>
      <w:r>
        <w:t>, çalışmadan elde edilen bulguların ve sonuçların değerlendirilerek yazıldığı kısımdır.</w:t>
      </w:r>
    </w:p>
    <w:p w:rsidR="00F05A17" w:rsidRDefault="00F05A17" w:rsidP="006A2DF5">
      <w:pPr>
        <w:rPr>
          <w:rFonts w:ascii="Times New Roman" w:eastAsia="Times New Roman" w:hAnsi="Times New Roman" w:cs="Times New Roman"/>
          <w:sz w:val="24"/>
          <w:szCs w:val="24"/>
        </w:rPr>
      </w:pPr>
    </w:p>
    <w:p w:rsidR="00F05A17" w:rsidRPr="00D31A57" w:rsidRDefault="00D31A57" w:rsidP="006A2DF5">
      <w:pPr>
        <w:pStyle w:val="Balk31"/>
        <w:tabs>
          <w:tab w:val="left" w:pos="1130"/>
        </w:tabs>
        <w:spacing w:before="148" w:line="360" w:lineRule="auto"/>
        <w:ind w:left="567" w:right="124"/>
        <w:jc w:val="both"/>
      </w:pPr>
      <w:r>
        <w:t>3.4.</w:t>
      </w:r>
      <w:r w:rsidR="00F05A17">
        <w:t xml:space="preserve"> Kaynakça</w:t>
      </w:r>
    </w:p>
    <w:p w:rsidR="00F05A17" w:rsidRPr="009607E1" w:rsidRDefault="00F05A17" w:rsidP="006A2DF5">
      <w:pPr>
        <w:pStyle w:val="Balk31"/>
        <w:tabs>
          <w:tab w:val="left" w:pos="1130"/>
        </w:tabs>
        <w:spacing w:before="148" w:line="360" w:lineRule="auto"/>
        <w:ind w:left="588" w:right="124"/>
        <w:jc w:val="both"/>
        <w:rPr>
          <w:b w:val="0"/>
          <w:bCs w:val="0"/>
        </w:rPr>
      </w:pPr>
      <w:r>
        <w:rPr>
          <w:b w:val="0"/>
        </w:rPr>
        <w:t>Tez çalışma metni içinde kaynak olarak yararlanılan tüm yaynların bu tez yazım kılavuzunda belirtilen formata uygun olarak sunulduğu kısımdır.</w:t>
      </w:r>
    </w:p>
    <w:p w:rsidR="00F05A17" w:rsidRDefault="00F05A17" w:rsidP="006A2DF5">
      <w:pPr>
        <w:spacing w:before="4"/>
        <w:rPr>
          <w:rFonts w:ascii="Times New Roman" w:eastAsia="Times New Roman" w:hAnsi="Times New Roman" w:cs="Times New Roman"/>
          <w:b/>
          <w:bCs/>
          <w:sz w:val="24"/>
          <w:szCs w:val="24"/>
        </w:rPr>
      </w:pPr>
    </w:p>
    <w:p w:rsidR="00D31A57" w:rsidRPr="00D31A57" w:rsidRDefault="00D31A57" w:rsidP="006A2DF5">
      <w:pPr>
        <w:pStyle w:val="ListeParagraf"/>
        <w:tabs>
          <w:tab w:val="left" w:pos="1440"/>
        </w:tabs>
        <w:ind w:left="1440"/>
        <w:jc w:val="right"/>
        <w:rPr>
          <w:rFonts w:eastAsia="Times New Roman" w:cs="Times New Roman"/>
        </w:rPr>
      </w:pPr>
    </w:p>
    <w:p w:rsidR="00D31A57" w:rsidRDefault="00D31A57" w:rsidP="006A2DF5">
      <w:pPr>
        <w:pStyle w:val="ListeParagraf"/>
        <w:tabs>
          <w:tab w:val="left" w:pos="1440"/>
        </w:tabs>
        <w:ind w:left="1440"/>
        <w:jc w:val="both"/>
        <w:rPr>
          <w:rFonts w:ascii="Times New Roman" w:eastAsia="Times New Roman" w:hAnsi="Times New Roman" w:cs="Times New Roman"/>
          <w:sz w:val="24"/>
          <w:szCs w:val="24"/>
        </w:rPr>
      </w:pPr>
    </w:p>
    <w:p w:rsidR="00D31A57" w:rsidRDefault="00D31A57" w:rsidP="006A2DF5">
      <w:pPr>
        <w:pStyle w:val="ListeParagraf"/>
        <w:tabs>
          <w:tab w:val="left" w:pos="1440"/>
        </w:tabs>
        <w:ind w:left="1440"/>
        <w:jc w:val="both"/>
        <w:rPr>
          <w:rFonts w:ascii="Times New Roman" w:eastAsia="Times New Roman" w:hAnsi="Times New Roman" w:cs="Times New Roman"/>
          <w:sz w:val="24"/>
          <w:szCs w:val="24"/>
        </w:rPr>
      </w:pPr>
    </w:p>
    <w:p w:rsidR="001570D8" w:rsidRDefault="001570D8" w:rsidP="006A2DF5">
      <w:pPr>
        <w:pStyle w:val="ListeParagraf"/>
        <w:tabs>
          <w:tab w:val="left" w:pos="1440"/>
        </w:tabs>
        <w:ind w:left="1440"/>
        <w:jc w:val="both"/>
        <w:rPr>
          <w:rFonts w:ascii="Times New Roman" w:eastAsia="Times New Roman" w:hAnsi="Times New Roman" w:cs="Times New Roman"/>
          <w:sz w:val="24"/>
          <w:szCs w:val="24"/>
        </w:rPr>
      </w:pPr>
    </w:p>
    <w:p w:rsidR="00D31A57" w:rsidRPr="0050610E" w:rsidRDefault="0050610E" w:rsidP="006A2DF5">
      <w:pPr>
        <w:pStyle w:val="ListeParagraf"/>
        <w:tabs>
          <w:tab w:val="left" w:pos="1440"/>
        </w:tabs>
        <w:ind w:left="833"/>
        <w:jc w:val="right"/>
        <w:rPr>
          <w:rFonts w:eastAsia="Times New Roman" w:cs="Times New Roman"/>
        </w:rPr>
      </w:pPr>
      <w:r w:rsidRPr="0050610E">
        <w:rPr>
          <w:rFonts w:eastAsia="Times New Roman" w:cs="Times New Roman"/>
        </w:rPr>
        <w:lastRenderedPageBreak/>
        <w:t>9</w:t>
      </w:r>
    </w:p>
    <w:p w:rsidR="00F05A17" w:rsidRPr="00D31A57" w:rsidRDefault="00F05A17" w:rsidP="006A2DF5">
      <w:pPr>
        <w:pStyle w:val="ListeParagraf"/>
        <w:numPr>
          <w:ilvl w:val="1"/>
          <w:numId w:val="28"/>
        </w:numPr>
        <w:tabs>
          <w:tab w:val="left" w:pos="1440"/>
        </w:tabs>
        <w:ind w:left="993"/>
        <w:jc w:val="both"/>
        <w:rPr>
          <w:rFonts w:ascii="Times New Roman" w:eastAsia="Times New Roman" w:hAnsi="Times New Roman" w:cs="Times New Roman"/>
          <w:b/>
          <w:sz w:val="24"/>
          <w:szCs w:val="24"/>
        </w:rPr>
      </w:pPr>
      <w:r w:rsidRPr="00D31A57">
        <w:rPr>
          <w:rFonts w:ascii="Times New Roman" w:hAnsi="Times New Roman"/>
          <w:b/>
          <w:sz w:val="24"/>
        </w:rPr>
        <w:t>Ekler</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20"/>
        <w:jc w:val="both"/>
      </w:pPr>
      <w:r>
        <w:t xml:space="preserve">Tez çalışmasında ek kullanılması halinde bu kısımda sırasıyla verilmelidir. </w:t>
      </w:r>
    </w:p>
    <w:p w:rsidR="00F05A17" w:rsidRDefault="00F05A17" w:rsidP="006A2DF5">
      <w:pPr>
        <w:rPr>
          <w:rFonts w:ascii="Times New Roman" w:eastAsia="Times New Roman" w:hAnsi="Times New Roman" w:cs="Times New Roman"/>
          <w:sz w:val="24"/>
          <w:szCs w:val="24"/>
        </w:rPr>
      </w:pPr>
    </w:p>
    <w:p w:rsidR="00F05A17" w:rsidRDefault="00D31A57" w:rsidP="006A2DF5">
      <w:pPr>
        <w:pStyle w:val="Balk31"/>
        <w:tabs>
          <w:tab w:val="left" w:pos="1440"/>
        </w:tabs>
        <w:spacing w:before="148"/>
        <w:ind w:left="567"/>
        <w:jc w:val="both"/>
        <w:rPr>
          <w:b w:val="0"/>
          <w:bCs w:val="0"/>
        </w:rPr>
      </w:pPr>
      <w:r>
        <w:t xml:space="preserve">3.6. </w:t>
      </w:r>
      <w:r w:rsidR="00F05A17">
        <w:t>Özgeçmiş</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21"/>
        <w:jc w:val="both"/>
      </w:pPr>
      <w:r>
        <w:t>Tez çalışmasını yapan öğrencinin kişisel bilgilerinin, eğitim durumunun, varsa yayınlarının ve iş deneyimlerinin yer aldığı kısımdır</w:t>
      </w:r>
      <w:r w:rsidRPr="009607E1">
        <w:rPr>
          <w:b/>
          <w:color w:val="FF0000"/>
        </w:rPr>
        <w:t xml:space="preserve"> (EK</w:t>
      </w:r>
      <w:r w:rsidR="003924C5">
        <w:rPr>
          <w:b/>
          <w:color w:val="FF0000"/>
        </w:rPr>
        <w:t xml:space="preserve"> 16</w:t>
      </w:r>
      <w:r w:rsidRPr="009607E1">
        <w:rPr>
          <w:b/>
          <w:color w:val="FF0000"/>
        </w:rPr>
        <w:t>).</w:t>
      </w:r>
    </w:p>
    <w:p w:rsidR="00D31A57" w:rsidRDefault="00D31A57" w:rsidP="006A2DF5">
      <w:pPr>
        <w:pStyle w:val="Balk31"/>
        <w:tabs>
          <w:tab w:val="left" w:pos="1440"/>
        </w:tabs>
        <w:spacing w:before="69"/>
        <w:ind w:left="1193"/>
        <w:jc w:val="both"/>
        <w:rPr>
          <w:rFonts w:asciiTheme="minorHAnsi" w:eastAsiaTheme="minorHAnsi" w:hAnsiTheme="minorHAnsi"/>
          <w:b w:val="0"/>
          <w:bCs w:val="0"/>
          <w:sz w:val="22"/>
          <w:szCs w:val="22"/>
        </w:rPr>
      </w:pPr>
    </w:p>
    <w:p w:rsidR="00F05A17" w:rsidRDefault="00D31A57" w:rsidP="006A2DF5">
      <w:pPr>
        <w:pStyle w:val="Balk31"/>
        <w:spacing w:before="69"/>
        <w:ind w:left="567"/>
        <w:jc w:val="both"/>
        <w:rPr>
          <w:b w:val="0"/>
          <w:bCs w:val="0"/>
        </w:rPr>
      </w:pPr>
      <w:r w:rsidRPr="00D31A57">
        <w:t>3.</w:t>
      </w:r>
      <w:proofErr w:type="gramStart"/>
      <w:r w:rsidRPr="00D31A57">
        <w:t>7.</w:t>
      </w:r>
      <w:r w:rsidR="00F05A17">
        <w:t>Tez</w:t>
      </w:r>
      <w:proofErr w:type="gramEnd"/>
      <w:r w:rsidR="00F05A17">
        <w:t xml:space="preserve"> Önerisinin Hazırlanması</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pPr>
      <w:r>
        <w:t xml:space="preserve">Tez önerisi, ders dönemini başarıyla tamamlayan yüksek lisans öğrencileri ile doktora yeterlilik sınavında başarılı olan doktora öğrencileri tarafından hazırlanır. Tez önerisi, aşağıdaki başlıklara uygun olarak hazırlanmalıdır. </w:t>
      </w:r>
    </w:p>
    <w:p w:rsidR="00D31A57" w:rsidRDefault="00D31A57" w:rsidP="006A2DF5">
      <w:pPr>
        <w:pStyle w:val="GvdeMetni"/>
        <w:spacing w:line="360" w:lineRule="auto"/>
      </w:pPr>
    </w:p>
    <w:p w:rsidR="00F05A17" w:rsidRDefault="00F05A17" w:rsidP="006A2DF5">
      <w:pPr>
        <w:pStyle w:val="GvdeMetni"/>
        <w:spacing w:line="360" w:lineRule="auto"/>
        <w:rPr>
          <w:b/>
        </w:rPr>
      </w:pPr>
      <w:r>
        <w:rPr>
          <w:b/>
        </w:rPr>
        <w:t>Kapak Sayfası</w:t>
      </w:r>
    </w:p>
    <w:p w:rsidR="00F05A17" w:rsidRDefault="00F05A17" w:rsidP="006A2DF5">
      <w:pPr>
        <w:pStyle w:val="GvdeMetni"/>
        <w:spacing w:line="360" w:lineRule="auto"/>
        <w:rPr>
          <w:b/>
        </w:rPr>
      </w:pPr>
      <w:r>
        <w:rPr>
          <w:b/>
        </w:rPr>
        <w:t>Tezin Konusu</w:t>
      </w:r>
    </w:p>
    <w:p w:rsidR="00F05A17" w:rsidRDefault="00F05A17" w:rsidP="006A2DF5">
      <w:pPr>
        <w:pStyle w:val="GvdeMetni"/>
        <w:spacing w:line="360" w:lineRule="auto"/>
        <w:rPr>
          <w:b/>
        </w:rPr>
      </w:pPr>
      <w:r>
        <w:rPr>
          <w:b/>
        </w:rPr>
        <w:t xml:space="preserve">Tezin Amacı ve Önemi </w:t>
      </w:r>
    </w:p>
    <w:p w:rsidR="00F05A17" w:rsidRDefault="00F05A17" w:rsidP="006A2DF5">
      <w:pPr>
        <w:pStyle w:val="GvdeMetni"/>
        <w:spacing w:line="360" w:lineRule="auto"/>
        <w:rPr>
          <w:b/>
        </w:rPr>
      </w:pPr>
      <w:r>
        <w:rPr>
          <w:b/>
        </w:rPr>
        <w:t>Literatür Değerlendirmesi</w:t>
      </w:r>
    </w:p>
    <w:p w:rsidR="00F05A17" w:rsidRDefault="00F05A17" w:rsidP="006A2DF5">
      <w:pPr>
        <w:pStyle w:val="GvdeMetni"/>
        <w:spacing w:line="360" w:lineRule="auto"/>
        <w:rPr>
          <w:b/>
        </w:rPr>
      </w:pPr>
      <w:r>
        <w:rPr>
          <w:b/>
        </w:rPr>
        <w:t>Yöntem</w:t>
      </w:r>
    </w:p>
    <w:p w:rsidR="00F05A17" w:rsidRDefault="00F05A17" w:rsidP="006A2DF5">
      <w:pPr>
        <w:pStyle w:val="GvdeMetni"/>
        <w:spacing w:line="360" w:lineRule="auto"/>
        <w:rPr>
          <w:b/>
        </w:rPr>
      </w:pPr>
      <w:r>
        <w:rPr>
          <w:b/>
        </w:rPr>
        <w:t xml:space="preserve">Geçici Kaynakça </w:t>
      </w:r>
    </w:p>
    <w:p w:rsidR="00F05A17" w:rsidRDefault="00F05A17" w:rsidP="006A2DF5">
      <w:pPr>
        <w:pStyle w:val="GvdeMetni"/>
        <w:spacing w:line="360" w:lineRule="auto"/>
        <w:rPr>
          <w:b/>
        </w:rPr>
      </w:pPr>
      <w:r>
        <w:rPr>
          <w:b/>
        </w:rPr>
        <w:t>Taslak Plan</w:t>
      </w:r>
    </w:p>
    <w:p w:rsidR="00F05A17" w:rsidRDefault="00F05A17" w:rsidP="006A2DF5">
      <w:pPr>
        <w:pStyle w:val="GvdeMetni"/>
        <w:spacing w:line="360" w:lineRule="auto"/>
        <w:rPr>
          <w:b/>
        </w:rPr>
      </w:pPr>
      <w:r>
        <w:rPr>
          <w:b/>
        </w:rPr>
        <w:t>Tez Çalışma Çizelgesi</w:t>
      </w:r>
    </w:p>
    <w:p w:rsidR="007427DE" w:rsidRDefault="007427DE" w:rsidP="006A2DF5">
      <w:pPr>
        <w:pStyle w:val="GvdeMetni"/>
        <w:spacing w:line="360" w:lineRule="auto"/>
        <w:rPr>
          <w:b/>
        </w:rPr>
      </w:pPr>
    </w:p>
    <w:p w:rsidR="00F05A17" w:rsidRDefault="00F05A17" w:rsidP="006A2DF5">
      <w:pPr>
        <w:pStyle w:val="GvdeMetni"/>
        <w:spacing w:line="360" w:lineRule="auto"/>
        <w:jc w:val="both"/>
      </w:pPr>
      <w:r>
        <w:t xml:space="preserve">Tez önerisinin kapak sayfası tezin kapak sayfası ile aynı biçimde, </w:t>
      </w:r>
      <w:r w:rsidRPr="008807BB">
        <w:rPr>
          <w:b/>
        </w:rPr>
        <w:t xml:space="preserve">EK </w:t>
      </w:r>
      <w:r w:rsidR="006A4F31">
        <w:rPr>
          <w:b/>
        </w:rPr>
        <w:t>7</w:t>
      </w:r>
      <w:r>
        <w:t>’deki örneğe uygun olarak hazırlanmalıdır. Tez b</w:t>
      </w:r>
      <w:r w:rsidR="00B00B2B">
        <w:t>aşlığının altına tezin türüne gö</w:t>
      </w:r>
      <w:r>
        <w:t xml:space="preserve">re “Yüksek Lisans Tez Önerisi” ya da “Doktora Tez Önerisi” yazılmalıdır. Taslak plan tezin İçindekiler kısmının taslak halini ifade etmektedir. Tablo 1’de örnek bir tez çalışma çizelgesi verilmiştir. </w:t>
      </w:r>
    </w:p>
    <w:p w:rsidR="00F05A17" w:rsidRDefault="00B00B2B" w:rsidP="006A2DF5">
      <w:pPr>
        <w:spacing w:before="142" w:after="7"/>
        <w:ind w:left="3149"/>
        <w:rPr>
          <w:rFonts w:ascii="Times New Roman" w:eastAsia="Times New Roman" w:hAnsi="Times New Roman" w:cs="Times New Roman"/>
          <w:sz w:val="20"/>
          <w:szCs w:val="20"/>
        </w:rPr>
      </w:pPr>
      <w:r>
        <w:rPr>
          <w:rFonts w:ascii="Times New Roman" w:hAnsi="Times New Roman"/>
          <w:b/>
          <w:sz w:val="20"/>
        </w:rPr>
        <w:t xml:space="preserve">Tablo </w:t>
      </w:r>
      <w:r w:rsidR="00F05A17">
        <w:rPr>
          <w:rFonts w:ascii="Times New Roman" w:hAnsi="Times New Roman"/>
          <w:b/>
          <w:sz w:val="20"/>
        </w:rPr>
        <w:t xml:space="preserve">1. </w:t>
      </w:r>
      <w:r w:rsidR="00F05A17">
        <w:rPr>
          <w:rFonts w:ascii="Times New Roman" w:hAnsi="Times New Roman"/>
          <w:sz w:val="20"/>
        </w:rPr>
        <w:t>Örnek tez çalışmaçizelgesi</w:t>
      </w:r>
    </w:p>
    <w:tbl>
      <w:tblPr>
        <w:tblStyle w:val="TableNormal"/>
        <w:tblW w:w="0" w:type="auto"/>
        <w:tblInd w:w="576" w:type="dxa"/>
        <w:tblLayout w:type="fixed"/>
        <w:tblLook w:val="01E0" w:firstRow="1" w:lastRow="1" w:firstColumn="1" w:lastColumn="1" w:noHBand="0" w:noVBand="0"/>
      </w:tblPr>
      <w:tblGrid>
        <w:gridCol w:w="4679"/>
        <w:gridCol w:w="2522"/>
        <w:gridCol w:w="1032"/>
      </w:tblGrid>
      <w:tr w:rsidR="00F05A17" w:rsidTr="000A061F">
        <w:trPr>
          <w:trHeight w:hRule="exact" w:val="240"/>
        </w:trPr>
        <w:tc>
          <w:tcPr>
            <w:tcW w:w="4679" w:type="dxa"/>
            <w:tcBorders>
              <w:top w:val="single" w:sz="4" w:space="0" w:color="000000"/>
              <w:left w:val="nil"/>
              <w:bottom w:val="single" w:sz="4" w:space="0" w:color="000000"/>
              <w:right w:val="nil"/>
            </w:tcBorders>
          </w:tcPr>
          <w:p w:rsidR="00F05A17" w:rsidRDefault="00F05A17" w:rsidP="006A2DF5">
            <w:pPr>
              <w:pStyle w:val="TableParagraph"/>
              <w:spacing w:line="228" w:lineRule="exact"/>
              <w:ind w:left="122"/>
              <w:rPr>
                <w:rFonts w:ascii="Times New Roman" w:eastAsia="Times New Roman" w:hAnsi="Times New Roman" w:cs="Times New Roman"/>
                <w:sz w:val="20"/>
                <w:szCs w:val="20"/>
              </w:rPr>
            </w:pPr>
            <w:r>
              <w:rPr>
                <w:rFonts w:ascii="Times New Roman"/>
                <w:b/>
                <w:sz w:val="20"/>
              </w:rPr>
              <w:t>Faaliyetler</w:t>
            </w:r>
          </w:p>
        </w:tc>
        <w:tc>
          <w:tcPr>
            <w:tcW w:w="2522" w:type="dxa"/>
            <w:tcBorders>
              <w:top w:val="single" w:sz="4" w:space="0" w:color="000000"/>
              <w:left w:val="nil"/>
              <w:bottom w:val="single" w:sz="4" w:space="0" w:color="000000"/>
              <w:right w:val="nil"/>
            </w:tcBorders>
          </w:tcPr>
          <w:p w:rsidR="00F05A17" w:rsidRDefault="00F05A17" w:rsidP="006A2DF5">
            <w:pPr>
              <w:pStyle w:val="TableParagraph"/>
              <w:spacing w:line="228" w:lineRule="exact"/>
              <w:ind w:left="235" w:right="199"/>
              <w:jc w:val="center"/>
              <w:rPr>
                <w:rFonts w:ascii="Times New Roman" w:eastAsia="Times New Roman" w:hAnsi="Times New Roman" w:cs="Times New Roman"/>
                <w:sz w:val="20"/>
                <w:szCs w:val="20"/>
              </w:rPr>
            </w:pPr>
            <w:r>
              <w:rPr>
                <w:rFonts w:ascii="Times New Roman" w:hAnsi="Times New Roman"/>
                <w:b/>
                <w:sz w:val="20"/>
              </w:rPr>
              <w:t>ZamanAralıkları</w:t>
            </w:r>
          </w:p>
        </w:tc>
        <w:tc>
          <w:tcPr>
            <w:tcW w:w="1032" w:type="dxa"/>
            <w:tcBorders>
              <w:top w:val="single" w:sz="4" w:space="0" w:color="000000"/>
              <w:left w:val="nil"/>
              <w:bottom w:val="single" w:sz="4" w:space="0" w:color="000000"/>
              <w:right w:val="nil"/>
            </w:tcBorders>
          </w:tcPr>
          <w:p w:rsidR="00F05A17" w:rsidRDefault="00F05A17" w:rsidP="006A2DF5">
            <w:pPr>
              <w:pStyle w:val="TableParagraph"/>
              <w:spacing w:line="228" w:lineRule="exact"/>
              <w:ind w:left="262"/>
              <w:rPr>
                <w:rFonts w:ascii="Times New Roman" w:eastAsia="Times New Roman" w:hAnsi="Times New Roman" w:cs="Times New Roman"/>
                <w:sz w:val="20"/>
                <w:szCs w:val="20"/>
              </w:rPr>
            </w:pPr>
            <w:r>
              <w:rPr>
                <w:rFonts w:ascii="Times New Roman" w:hAnsi="Times New Roman"/>
                <w:b/>
                <w:sz w:val="20"/>
              </w:rPr>
              <w:t>Süre</w:t>
            </w:r>
          </w:p>
        </w:tc>
      </w:tr>
      <w:tr w:rsidR="00F05A17" w:rsidTr="000A061F">
        <w:trPr>
          <w:trHeight w:hRule="exact" w:val="239"/>
        </w:trPr>
        <w:tc>
          <w:tcPr>
            <w:tcW w:w="4679" w:type="dxa"/>
            <w:tcBorders>
              <w:top w:val="single" w:sz="4" w:space="0" w:color="000000"/>
              <w:left w:val="nil"/>
              <w:bottom w:val="nil"/>
              <w:right w:val="nil"/>
            </w:tcBorders>
          </w:tcPr>
          <w:p w:rsidR="00F05A17" w:rsidRDefault="00F05A17" w:rsidP="006A2DF5">
            <w:pPr>
              <w:pStyle w:val="TableParagraph"/>
              <w:spacing w:line="223" w:lineRule="exact"/>
              <w:ind w:left="122"/>
              <w:rPr>
                <w:rFonts w:ascii="Times New Roman" w:eastAsia="Times New Roman" w:hAnsi="Times New Roman" w:cs="Times New Roman"/>
                <w:sz w:val="20"/>
                <w:szCs w:val="20"/>
              </w:rPr>
            </w:pPr>
            <w:r>
              <w:rPr>
                <w:rFonts w:ascii="Times New Roman" w:hAnsi="Times New Roman"/>
                <w:sz w:val="20"/>
              </w:rPr>
              <w:t>Kaynakların toplanması ve sistematik halegetirilmesi</w:t>
            </w:r>
          </w:p>
        </w:tc>
        <w:tc>
          <w:tcPr>
            <w:tcW w:w="2522" w:type="dxa"/>
            <w:tcBorders>
              <w:top w:val="single" w:sz="4" w:space="0" w:color="000000"/>
              <w:left w:val="nil"/>
              <w:bottom w:val="nil"/>
              <w:right w:val="nil"/>
            </w:tcBorders>
          </w:tcPr>
          <w:p w:rsidR="00F05A17" w:rsidRDefault="00F05A17" w:rsidP="006A2DF5">
            <w:pPr>
              <w:pStyle w:val="TableParagraph"/>
              <w:spacing w:line="223" w:lineRule="exact"/>
              <w:ind w:left="238" w:right="19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01.02.2015 –31.03.2015</w:t>
            </w:r>
          </w:p>
        </w:tc>
        <w:tc>
          <w:tcPr>
            <w:tcW w:w="1032" w:type="dxa"/>
            <w:tcBorders>
              <w:top w:val="single" w:sz="4" w:space="0" w:color="000000"/>
              <w:left w:val="nil"/>
              <w:bottom w:val="nil"/>
              <w:right w:val="nil"/>
            </w:tcBorders>
          </w:tcPr>
          <w:p w:rsidR="00F05A17" w:rsidRDefault="00F05A17" w:rsidP="006A2DF5">
            <w:pPr>
              <w:pStyle w:val="TableParagraph"/>
              <w:spacing w:line="223" w:lineRule="exact"/>
              <w:ind w:left="266"/>
              <w:rPr>
                <w:rFonts w:ascii="Times New Roman" w:eastAsia="Times New Roman" w:hAnsi="Times New Roman" w:cs="Times New Roman"/>
                <w:sz w:val="20"/>
                <w:szCs w:val="20"/>
              </w:rPr>
            </w:pPr>
            <w:r>
              <w:rPr>
                <w:rFonts w:ascii="Times New Roman"/>
                <w:sz w:val="20"/>
              </w:rPr>
              <w:t>2Ay</w:t>
            </w:r>
          </w:p>
        </w:tc>
      </w:tr>
      <w:tr w:rsidR="00F05A17" w:rsidTr="000A061F">
        <w:trPr>
          <w:trHeight w:hRule="exact" w:val="231"/>
        </w:trPr>
        <w:tc>
          <w:tcPr>
            <w:tcW w:w="4679" w:type="dxa"/>
            <w:tcBorders>
              <w:top w:val="nil"/>
              <w:left w:val="nil"/>
              <w:bottom w:val="nil"/>
              <w:right w:val="nil"/>
            </w:tcBorders>
          </w:tcPr>
          <w:p w:rsidR="00F05A17" w:rsidRDefault="00F05A17" w:rsidP="006A2DF5">
            <w:pPr>
              <w:pStyle w:val="TableParagraph"/>
              <w:spacing w:line="219" w:lineRule="exact"/>
              <w:ind w:left="122"/>
              <w:rPr>
                <w:rFonts w:ascii="Times New Roman" w:eastAsia="Times New Roman" w:hAnsi="Times New Roman" w:cs="Times New Roman"/>
                <w:sz w:val="20"/>
                <w:szCs w:val="20"/>
              </w:rPr>
            </w:pPr>
            <w:r>
              <w:rPr>
                <w:rFonts w:ascii="Times New Roman" w:hAnsi="Times New Roman"/>
                <w:sz w:val="20"/>
              </w:rPr>
              <w:t>Kaynaklarınokunması</w:t>
            </w:r>
          </w:p>
        </w:tc>
        <w:tc>
          <w:tcPr>
            <w:tcW w:w="2522" w:type="dxa"/>
            <w:tcBorders>
              <w:top w:val="nil"/>
              <w:left w:val="nil"/>
              <w:bottom w:val="nil"/>
              <w:right w:val="nil"/>
            </w:tcBorders>
          </w:tcPr>
          <w:p w:rsidR="00F05A17" w:rsidRDefault="00F05A17" w:rsidP="006A2DF5">
            <w:pPr>
              <w:pStyle w:val="TableParagraph"/>
              <w:spacing w:line="219" w:lineRule="exact"/>
              <w:ind w:left="238" w:right="1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01.04.2015 – 31.05.2015</w:t>
            </w:r>
          </w:p>
        </w:tc>
        <w:tc>
          <w:tcPr>
            <w:tcW w:w="1032" w:type="dxa"/>
            <w:tcBorders>
              <w:top w:val="nil"/>
              <w:left w:val="nil"/>
              <w:bottom w:val="nil"/>
              <w:right w:val="nil"/>
            </w:tcBorders>
          </w:tcPr>
          <w:p w:rsidR="00F05A17" w:rsidRDefault="00F05A17" w:rsidP="006A2DF5">
            <w:pPr>
              <w:pStyle w:val="TableParagraph"/>
              <w:spacing w:line="219" w:lineRule="exact"/>
              <w:ind w:left="266"/>
              <w:rPr>
                <w:rFonts w:ascii="Times New Roman" w:eastAsia="Times New Roman" w:hAnsi="Times New Roman" w:cs="Times New Roman"/>
                <w:sz w:val="20"/>
                <w:szCs w:val="20"/>
              </w:rPr>
            </w:pPr>
            <w:r>
              <w:rPr>
                <w:rFonts w:ascii="Times New Roman"/>
                <w:sz w:val="20"/>
              </w:rPr>
              <w:t>2Ay</w:t>
            </w:r>
          </w:p>
        </w:tc>
      </w:tr>
      <w:tr w:rsidR="00F05A17" w:rsidTr="000A061F">
        <w:trPr>
          <w:trHeight w:hRule="exact" w:val="229"/>
        </w:trPr>
        <w:tc>
          <w:tcPr>
            <w:tcW w:w="4679" w:type="dxa"/>
            <w:tcBorders>
              <w:top w:val="nil"/>
              <w:left w:val="nil"/>
              <w:bottom w:val="nil"/>
              <w:right w:val="nil"/>
            </w:tcBorders>
          </w:tcPr>
          <w:p w:rsidR="00F05A17" w:rsidRDefault="00F05A17" w:rsidP="006A2DF5">
            <w:pPr>
              <w:pStyle w:val="TableParagraph"/>
              <w:spacing w:line="219" w:lineRule="exact"/>
              <w:ind w:left="122"/>
              <w:rPr>
                <w:rFonts w:ascii="Times New Roman" w:eastAsia="Times New Roman" w:hAnsi="Times New Roman" w:cs="Times New Roman"/>
                <w:sz w:val="20"/>
                <w:szCs w:val="20"/>
              </w:rPr>
            </w:pPr>
            <w:r>
              <w:rPr>
                <w:rFonts w:ascii="Times New Roman" w:hAnsi="Times New Roman"/>
                <w:sz w:val="20"/>
              </w:rPr>
              <w:t>Çalışmanın teorik kısmınınyazılması</w:t>
            </w:r>
          </w:p>
        </w:tc>
        <w:tc>
          <w:tcPr>
            <w:tcW w:w="2522" w:type="dxa"/>
            <w:tcBorders>
              <w:top w:val="nil"/>
              <w:left w:val="nil"/>
              <w:bottom w:val="nil"/>
              <w:right w:val="nil"/>
            </w:tcBorders>
          </w:tcPr>
          <w:p w:rsidR="00F05A17" w:rsidRDefault="00F05A17" w:rsidP="006A2DF5">
            <w:pPr>
              <w:pStyle w:val="TableParagraph"/>
              <w:spacing w:line="219" w:lineRule="exact"/>
              <w:ind w:left="238" w:right="19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01.06.2015 –31.08.2015</w:t>
            </w:r>
          </w:p>
        </w:tc>
        <w:tc>
          <w:tcPr>
            <w:tcW w:w="1032" w:type="dxa"/>
            <w:tcBorders>
              <w:top w:val="nil"/>
              <w:left w:val="nil"/>
              <w:bottom w:val="nil"/>
              <w:right w:val="nil"/>
            </w:tcBorders>
          </w:tcPr>
          <w:p w:rsidR="00F05A17" w:rsidRDefault="00F05A17" w:rsidP="006A2DF5">
            <w:pPr>
              <w:pStyle w:val="TableParagraph"/>
              <w:spacing w:line="219" w:lineRule="exact"/>
              <w:ind w:left="266"/>
              <w:rPr>
                <w:rFonts w:ascii="Times New Roman" w:eastAsia="Times New Roman" w:hAnsi="Times New Roman" w:cs="Times New Roman"/>
                <w:sz w:val="20"/>
                <w:szCs w:val="20"/>
              </w:rPr>
            </w:pPr>
            <w:r>
              <w:rPr>
                <w:rFonts w:ascii="Times New Roman"/>
                <w:sz w:val="20"/>
              </w:rPr>
              <w:t>3Ay</w:t>
            </w:r>
          </w:p>
        </w:tc>
      </w:tr>
      <w:tr w:rsidR="00F05A17" w:rsidTr="000A061F">
        <w:trPr>
          <w:trHeight w:hRule="exact" w:val="229"/>
        </w:trPr>
        <w:tc>
          <w:tcPr>
            <w:tcW w:w="4679" w:type="dxa"/>
            <w:tcBorders>
              <w:top w:val="nil"/>
              <w:left w:val="nil"/>
              <w:bottom w:val="nil"/>
              <w:right w:val="nil"/>
            </w:tcBorders>
          </w:tcPr>
          <w:p w:rsidR="00F05A17" w:rsidRDefault="00F05A17" w:rsidP="006A2DF5">
            <w:pPr>
              <w:pStyle w:val="TableParagraph"/>
              <w:spacing w:line="218" w:lineRule="exact"/>
              <w:ind w:left="122"/>
              <w:rPr>
                <w:rFonts w:ascii="Times New Roman" w:eastAsia="Times New Roman" w:hAnsi="Times New Roman" w:cs="Times New Roman"/>
                <w:sz w:val="20"/>
                <w:szCs w:val="20"/>
              </w:rPr>
            </w:pPr>
            <w:r>
              <w:rPr>
                <w:rFonts w:ascii="Times New Roman" w:hAnsi="Times New Roman"/>
                <w:sz w:val="20"/>
              </w:rPr>
              <w:t>Teorik kısmın gözden geçirilerekdüzenlenmesi</w:t>
            </w:r>
          </w:p>
        </w:tc>
        <w:tc>
          <w:tcPr>
            <w:tcW w:w="2522" w:type="dxa"/>
            <w:tcBorders>
              <w:top w:val="nil"/>
              <w:left w:val="nil"/>
              <w:bottom w:val="nil"/>
              <w:right w:val="nil"/>
            </w:tcBorders>
          </w:tcPr>
          <w:p w:rsidR="00F05A17" w:rsidRDefault="00F05A17" w:rsidP="006A2DF5">
            <w:pPr>
              <w:pStyle w:val="TableParagraph"/>
              <w:spacing w:line="218" w:lineRule="exact"/>
              <w:ind w:left="238" w:right="1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01.09.2015 –31.09.2015</w:t>
            </w:r>
          </w:p>
        </w:tc>
        <w:tc>
          <w:tcPr>
            <w:tcW w:w="1032" w:type="dxa"/>
            <w:tcBorders>
              <w:top w:val="nil"/>
              <w:left w:val="nil"/>
              <w:bottom w:val="nil"/>
              <w:right w:val="nil"/>
            </w:tcBorders>
          </w:tcPr>
          <w:p w:rsidR="00F05A17" w:rsidRDefault="00F05A17" w:rsidP="006A2DF5">
            <w:pPr>
              <w:pStyle w:val="TableParagraph"/>
              <w:spacing w:line="218" w:lineRule="exact"/>
              <w:ind w:left="266"/>
              <w:rPr>
                <w:rFonts w:ascii="Times New Roman" w:eastAsia="Times New Roman" w:hAnsi="Times New Roman" w:cs="Times New Roman"/>
                <w:sz w:val="20"/>
                <w:szCs w:val="20"/>
              </w:rPr>
            </w:pPr>
            <w:r>
              <w:rPr>
                <w:rFonts w:ascii="Times New Roman"/>
                <w:sz w:val="20"/>
              </w:rPr>
              <w:t>2Ay</w:t>
            </w:r>
          </w:p>
        </w:tc>
      </w:tr>
      <w:tr w:rsidR="00F05A17" w:rsidTr="000A061F">
        <w:trPr>
          <w:trHeight w:hRule="exact" w:val="230"/>
        </w:trPr>
        <w:tc>
          <w:tcPr>
            <w:tcW w:w="4679" w:type="dxa"/>
            <w:tcBorders>
              <w:top w:val="nil"/>
              <w:left w:val="nil"/>
              <w:bottom w:val="nil"/>
              <w:right w:val="nil"/>
            </w:tcBorders>
          </w:tcPr>
          <w:p w:rsidR="00F05A17" w:rsidRDefault="00F05A17" w:rsidP="006A2DF5">
            <w:pPr>
              <w:pStyle w:val="TableParagraph"/>
              <w:spacing w:line="219" w:lineRule="exact"/>
              <w:ind w:left="122"/>
              <w:rPr>
                <w:rFonts w:ascii="Times New Roman" w:eastAsia="Times New Roman" w:hAnsi="Times New Roman" w:cs="Times New Roman"/>
                <w:sz w:val="20"/>
                <w:szCs w:val="20"/>
              </w:rPr>
            </w:pPr>
            <w:r>
              <w:rPr>
                <w:rFonts w:ascii="Times New Roman" w:hAnsi="Times New Roman"/>
                <w:sz w:val="20"/>
              </w:rPr>
              <w:t>Ampirik kısmınuygulanması</w:t>
            </w:r>
          </w:p>
        </w:tc>
        <w:tc>
          <w:tcPr>
            <w:tcW w:w="2522" w:type="dxa"/>
            <w:tcBorders>
              <w:top w:val="nil"/>
              <w:left w:val="nil"/>
              <w:bottom w:val="nil"/>
              <w:right w:val="nil"/>
            </w:tcBorders>
          </w:tcPr>
          <w:p w:rsidR="00F05A17" w:rsidRDefault="00F05A17" w:rsidP="006A2DF5">
            <w:pPr>
              <w:pStyle w:val="TableParagraph"/>
              <w:spacing w:line="219" w:lineRule="exact"/>
              <w:ind w:left="238" w:right="19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01.10.2015 –31.12.2015</w:t>
            </w:r>
          </w:p>
        </w:tc>
        <w:tc>
          <w:tcPr>
            <w:tcW w:w="1032" w:type="dxa"/>
            <w:tcBorders>
              <w:top w:val="nil"/>
              <w:left w:val="nil"/>
              <w:bottom w:val="nil"/>
              <w:right w:val="nil"/>
            </w:tcBorders>
          </w:tcPr>
          <w:p w:rsidR="00F05A17" w:rsidRDefault="00F05A17" w:rsidP="006A2DF5">
            <w:pPr>
              <w:pStyle w:val="TableParagraph"/>
              <w:spacing w:line="219" w:lineRule="exact"/>
              <w:ind w:left="266"/>
              <w:rPr>
                <w:rFonts w:ascii="Times New Roman" w:eastAsia="Times New Roman" w:hAnsi="Times New Roman" w:cs="Times New Roman"/>
                <w:sz w:val="20"/>
                <w:szCs w:val="20"/>
              </w:rPr>
            </w:pPr>
            <w:r>
              <w:rPr>
                <w:rFonts w:ascii="Times New Roman"/>
                <w:sz w:val="20"/>
              </w:rPr>
              <w:t>2Ay</w:t>
            </w:r>
          </w:p>
        </w:tc>
      </w:tr>
      <w:tr w:rsidR="00F05A17" w:rsidTr="000A061F">
        <w:trPr>
          <w:trHeight w:hRule="exact" w:val="231"/>
        </w:trPr>
        <w:tc>
          <w:tcPr>
            <w:tcW w:w="4679" w:type="dxa"/>
            <w:tcBorders>
              <w:top w:val="nil"/>
              <w:left w:val="nil"/>
              <w:bottom w:val="single" w:sz="4" w:space="0" w:color="000000"/>
              <w:right w:val="nil"/>
            </w:tcBorders>
          </w:tcPr>
          <w:p w:rsidR="00F05A17" w:rsidRDefault="00F05A17" w:rsidP="006A2DF5">
            <w:pPr>
              <w:pStyle w:val="TableParagraph"/>
              <w:spacing w:line="219" w:lineRule="exact"/>
              <w:ind w:left="122"/>
              <w:rPr>
                <w:rFonts w:ascii="Times New Roman" w:eastAsia="Times New Roman" w:hAnsi="Times New Roman" w:cs="Times New Roman"/>
                <w:sz w:val="20"/>
                <w:szCs w:val="20"/>
              </w:rPr>
            </w:pPr>
            <w:r>
              <w:rPr>
                <w:rFonts w:ascii="Times New Roman" w:hAnsi="Times New Roman"/>
                <w:sz w:val="20"/>
              </w:rPr>
              <w:t>Ampirik kısımla birlikte çalışmanıntamamlanması</w:t>
            </w:r>
          </w:p>
        </w:tc>
        <w:tc>
          <w:tcPr>
            <w:tcW w:w="2522" w:type="dxa"/>
            <w:tcBorders>
              <w:top w:val="nil"/>
              <w:left w:val="nil"/>
              <w:bottom w:val="single" w:sz="4" w:space="0" w:color="000000"/>
              <w:right w:val="nil"/>
            </w:tcBorders>
          </w:tcPr>
          <w:p w:rsidR="00F05A17" w:rsidRDefault="00F05A17" w:rsidP="006A2DF5">
            <w:pPr>
              <w:pStyle w:val="TableParagraph"/>
              <w:spacing w:line="219" w:lineRule="exact"/>
              <w:ind w:left="238" w:right="19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01.01.2016 –31.01.2016</w:t>
            </w:r>
          </w:p>
        </w:tc>
        <w:tc>
          <w:tcPr>
            <w:tcW w:w="1032" w:type="dxa"/>
            <w:tcBorders>
              <w:top w:val="nil"/>
              <w:left w:val="nil"/>
              <w:bottom w:val="single" w:sz="4" w:space="0" w:color="000000"/>
              <w:right w:val="nil"/>
            </w:tcBorders>
          </w:tcPr>
          <w:p w:rsidR="00F05A17" w:rsidRDefault="00F05A17" w:rsidP="006A2DF5">
            <w:pPr>
              <w:pStyle w:val="TableParagraph"/>
              <w:spacing w:line="219" w:lineRule="exact"/>
              <w:ind w:left="266"/>
              <w:rPr>
                <w:rFonts w:ascii="Times New Roman" w:eastAsia="Times New Roman" w:hAnsi="Times New Roman" w:cs="Times New Roman"/>
                <w:sz w:val="20"/>
                <w:szCs w:val="20"/>
              </w:rPr>
            </w:pPr>
            <w:r>
              <w:rPr>
                <w:rFonts w:ascii="Times New Roman"/>
                <w:sz w:val="20"/>
              </w:rPr>
              <w:t>1Ay</w:t>
            </w:r>
          </w:p>
        </w:tc>
      </w:tr>
      <w:tr w:rsidR="00F05A17" w:rsidTr="000A061F">
        <w:trPr>
          <w:trHeight w:hRule="exact" w:val="240"/>
        </w:trPr>
        <w:tc>
          <w:tcPr>
            <w:tcW w:w="4679" w:type="dxa"/>
            <w:tcBorders>
              <w:top w:val="single" w:sz="4" w:space="0" w:color="000000"/>
              <w:left w:val="nil"/>
              <w:bottom w:val="single" w:sz="4" w:space="0" w:color="000000"/>
              <w:right w:val="nil"/>
            </w:tcBorders>
          </w:tcPr>
          <w:p w:rsidR="00F05A17" w:rsidRDefault="00F05A17" w:rsidP="006A2DF5"/>
        </w:tc>
        <w:tc>
          <w:tcPr>
            <w:tcW w:w="2522" w:type="dxa"/>
            <w:tcBorders>
              <w:top w:val="single" w:sz="4" w:space="0" w:color="000000"/>
              <w:left w:val="nil"/>
              <w:bottom w:val="single" w:sz="4" w:space="0" w:color="000000"/>
              <w:right w:val="nil"/>
            </w:tcBorders>
          </w:tcPr>
          <w:p w:rsidR="00F05A17" w:rsidRDefault="00F05A17" w:rsidP="006A2DF5">
            <w:pPr>
              <w:pStyle w:val="TableParagraph"/>
              <w:spacing w:line="228" w:lineRule="exact"/>
              <w:ind w:left="238" w:right="199"/>
              <w:jc w:val="center"/>
              <w:rPr>
                <w:rFonts w:ascii="Times New Roman" w:eastAsia="Times New Roman" w:hAnsi="Times New Roman" w:cs="Times New Roman"/>
                <w:sz w:val="20"/>
                <w:szCs w:val="20"/>
              </w:rPr>
            </w:pPr>
            <w:r>
              <w:rPr>
                <w:rFonts w:ascii="Times New Roman"/>
                <w:b/>
                <w:sz w:val="20"/>
              </w:rPr>
              <w:t>Toplam</w:t>
            </w:r>
          </w:p>
        </w:tc>
        <w:tc>
          <w:tcPr>
            <w:tcW w:w="1032" w:type="dxa"/>
            <w:tcBorders>
              <w:top w:val="single" w:sz="4" w:space="0" w:color="000000"/>
              <w:left w:val="nil"/>
              <w:bottom w:val="single" w:sz="4" w:space="0" w:color="000000"/>
              <w:right w:val="nil"/>
            </w:tcBorders>
          </w:tcPr>
          <w:p w:rsidR="00F05A17" w:rsidRDefault="00F05A17" w:rsidP="006A2DF5">
            <w:pPr>
              <w:pStyle w:val="TableParagraph"/>
              <w:spacing w:line="228" w:lineRule="exact"/>
              <w:ind w:left="216"/>
              <w:rPr>
                <w:rFonts w:ascii="Times New Roman" w:eastAsia="Times New Roman" w:hAnsi="Times New Roman" w:cs="Times New Roman"/>
                <w:sz w:val="20"/>
                <w:szCs w:val="20"/>
              </w:rPr>
            </w:pPr>
            <w:r>
              <w:rPr>
                <w:rFonts w:ascii="Times New Roman"/>
                <w:b/>
                <w:sz w:val="20"/>
              </w:rPr>
              <w:t>12 Ay</w:t>
            </w:r>
          </w:p>
        </w:tc>
      </w:tr>
    </w:tbl>
    <w:p w:rsidR="00521296" w:rsidRPr="00F05A17" w:rsidRDefault="00521296" w:rsidP="006A2DF5">
      <w:pPr>
        <w:sectPr w:rsidR="00521296" w:rsidRPr="00F05A17" w:rsidSect="006217C8">
          <w:pgSz w:w="11910" w:h="16840"/>
          <w:pgMar w:top="660" w:right="1020" w:bottom="280" w:left="1680" w:header="708" w:footer="708" w:gutter="0"/>
          <w:cols w:space="708"/>
        </w:sectPr>
      </w:pPr>
    </w:p>
    <w:p w:rsidR="00521296" w:rsidRDefault="0050610E" w:rsidP="006A2DF5">
      <w:pPr>
        <w:spacing w:before="29"/>
        <w:ind w:right="112"/>
        <w:jc w:val="right"/>
        <w:rPr>
          <w:rFonts w:ascii="Calibri" w:eastAsia="Calibri" w:hAnsi="Calibri" w:cs="Calibri"/>
        </w:rPr>
      </w:pPr>
      <w:r>
        <w:rPr>
          <w:rFonts w:ascii="Calibri"/>
        </w:rPr>
        <w:lastRenderedPageBreak/>
        <w:t>10</w:t>
      </w:r>
    </w:p>
    <w:p w:rsidR="00521296" w:rsidRDefault="00521296" w:rsidP="006A2DF5">
      <w:pPr>
        <w:rPr>
          <w:rFonts w:ascii="Calibri" w:eastAsia="Calibri" w:hAnsi="Calibri" w:cs="Calibri"/>
        </w:rPr>
      </w:pPr>
    </w:p>
    <w:p w:rsidR="00521296" w:rsidRDefault="00521296" w:rsidP="006A2DF5">
      <w:pPr>
        <w:rPr>
          <w:rFonts w:ascii="Calibri" w:eastAsia="Calibri" w:hAnsi="Calibri" w:cs="Calibri"/>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9"/>
        <w:rPr>
          <w:rFonts w:ascii="Times New Roman" w:eastAsia="Times New Roman" w:hAnsi="Times New Roman" w:cs="Times New Roman"/>
          <w:sz w:val="18"/>
          <w:szCs w:val="18"/>
        </w:rPr>
      </w:pPr>
    </w:p>
    <w:p w:rsidR="00521296" w:rsidRDefault="00084A95" w:rsidP="006A2DF5">
      <w:pPr>
        <w:pStyle w:val="Balk21"/>
        <w:numPr>
          <w:ilvl w:val="0"/>
          <w:numId w:val="22"/>
        </w:numPr>
        <w:tabs>
          <w:tab w:val="left" w:pos="869"/>
        </w:tabs>
        <w:ind w:hanging="280"/>
        <w:jc w:val="both"/>
        <w:rPr>
          <w:b w:val="0"/>
          <w:bCs w:val="0"/>
        </w:rPr>
      </w:pPr>
      <w:r>
        <w:t>TEZİN ENSTİTÜYETESLİMİ</w:t>
      </w:r>
    </w:p>
    <w:p w:rsidR="00521296" w:rsidRDefault="00521296" w:rsidP="006A2DF5">
      <w:pPr>
        <w:spacing w:before="7"/>
        <w:rPr>
          <w:rFonts w:ascii="Times New Roman" w:eastAsia="Times New Roman" w:hAnsi="Times New Roman" w:cs="Times New Roman"/>
          <w:b/>
          <w:bCs/>
          <w:sz w:val="41"/>
          <w:szCs w:val="41"/>
        </w:rPr>
      </w:pPr>
    </w:p>
    <w:p w:rsidR="00521296" w:rsidRDefault="00084A95" w:rsidP="006A2DF5">
      <w:pPr>
        <w:pStyle w:val="GvdeMetni"/>
        <w:spacing w:line="360" w:lineRule="auto"/>
        <w:ind w:right="123"/>
        <w:jc w:val="both"/>
      </w:pPr>
      <w:r>
        <w:t>Bilgisayar ile yazılan ve çıktısı lazer yazıcıdan alınan tezin, tez savunması öncesinde ve tez kabul edildiği takdirde savunma sonrasında enstitüye tesliminde dikkate alınacak hususlar aşağıdabelirtilmiştir.</w:t>
      </w:r>
    </w:p>
    <w:p w:rsidR="00521296" w:rsidRDefault="00521296" w:rsidP="006A2DF5">
      <w:pPr>
        <w:spacing w:line="360" w:lineRule="auto"/>
        <w:jc w:val="both"/>
      </w:pPr>
    </w:p>
    <w:p w:rsidR="00F05A17" w:rsidRDefault="00F05A17" w:rsidP="006A2DF5">
      <w:pPr>
        <w:pStyle w:val="Balk31"/>
        <w:numPr>
          <w:ilvl w:val="1"/>
          <w:numId w:val="22"/>
        </w:numPr>
        <w:tabs>
          <w:tab w:val="left" w:pos="1008"/>
        </w:tabs>
        <w:spacing w:before="69"/>
        <w:jc w:val="both"/>
        <w:rPr>
          <w:b w:val="0"/>
          <w:bCs w:val="0"/>
        </w:rPr>
      </w:pPr>
      <w:r>
        <w:t>Tez Savunması Öncesinde TezTeslimi</w:t>
      </w:r>
    </w:p>
    <w:p w:rsidR="00F05A17" w:rsidRDefault="00F05A17" w:rsidP="006A2DF5">
      <w:pPr>
        <w:spacing w:before="8"/>
        <w:rPr>
          <w:rFonts w:ascii="Times New Roman" w:eastAsia="Times New Roman" w:hAnsi="Times New Roman" w:cs="Times New Roman"/>
          <w:b/>
          <w:bCs/>
          <w:sz w:val="35"/>
          <w:szCs w:val="35"/>
        </w:rPr>
      </w:pPr>
    </w:p>
    <w:p w:rsidR="00F05A17" w:rsidRDefault="00F05A17" w:rsidP="006A2DF5">
      <w:pPr>
        <w:pStyle w:val="GvdeMetni"/>
        <w:spacing w:line="360" w:lineRule="auto"/>
        <w:ind w:right="118"/>
        <w:jc w:val="both"/>
      </w:pPr>
      <w:r>
        <w:t xml:space="preserve">Öğrenci, yüksek lisansta 6, doktorada 8 tez nüshasını geçici olarak ciltleterek veya uygun kapaklı veya saydam plastik dosya </w:t>
      </w:r>
      <w:r>
        <w:rPr>
          <w:spacing w:val="-3"/>
        </w:rPr>
        <w:t xml:space="preserve">ya </w:t>
      </w:r>
      <w:r w:rsidR="003D386A">
        <w:t xml:space="preserve">da uygun klasör </w:t>
      </w:r>
      <w:proofErr w:type="gramStart"/>
      <w:r>
        <w:t>içinde,  Anabilim</w:t>
      </w:r>
      <w:proofErr w:type="gramEnd"/>
      <w:r>
        <w:t>/Anasanat Dalı Başkanlığına teslim eder. Anabilim/Anasanat Dalı Başkanlığı, tez savunma jüri ve sınav tarihi önerisi ile birlikte tezleri Enstitü Müdürlüğünesunar.</w:t>
      </w:r>
    </w:p>
    <w:p w:rsidR="00F05A17" w:rsidRDefault="00F05A17" w:rsidP="006A2DF5">
      <w:pPr>
        <w:rPr>
          <w:rFonts w:ascii="Times New Roman" w:eastAsia="Times New Roman" w:hAnsi="Times New Roman" w:cs="Times New Roman"/>
          <w:sz w:val="24"/>
          <w:szCs w:val="24"/>
        </w:rPr>
      </w:pPr>
    </w:p>
    <w:p w:rsidR="00F05A17" w:rsidRDefault="00F05A17" w:rsidP="006A2DF5">
      <w:pPr>
        <w:pStyle w:val="Balk31"/>
        <w:numPr>
          <w:ilvl w:val="1"/>
          <w:numId w:val="22"/>
        </w:numPr>
        <w:tabs>
          <w:tab w:val="left" w:pos="1008"/>
        </w:tabs>
        <w:spacing w:before="148"/>
        <w:jc w:val="both"/>
        <w:rPr>
          <w:b w:val="0"/>
          <w:bCs w:val="0"/>
        </w:rPr>
      </w:pPr>
      <w:r>
        <w:t>Kabul Edilen TezlerinTeslimi</w:t>
      </w:r>
    </w:p>
    <w:p w:rsidR="00F05A17" w:rsidRDefault="00F05A17" w:rsidP="006A2DF5">
      <w:pPr>
        <w:spacing w:before="6"/>
        <w:rPr>
          <w:rFonts w:ascii="Times New Roman" w:eastAsia="Times New Roman" w:hAnsi="Times New Roman" w:cs="Times New Roman"/>
          <w:b/>
          <w:bCs/>
          <w:sz w:val="35"/>
          <w:szCs w:val="35"/>
        </w:rPr>
      </w:pPr>
    </w:p>
    <w:p w:rsidR="00F05A17" w:rsidRDefault="00F05A17" w:rsidP="006A2DF5">
      <w:pPr>
        <w:pStyle w:val="GvdeMetni"/>
        <w:spacing w:line="360" w:lineRule="auto"/>
        <w:ind w:right="116"/>
        <w:jc w:val="both"/>
      </w:pPr>
      <w:r>
        <w:t xml:space="preserve">Tezin jüri tarafından değerlendirilmesi ve kabul edilmesinden sonra yapılacak işlemler </w:t>
      </w:r>
      <w:r w:rsidR="003F1394">
        <w:t>Şırnak</w:t>
      </w:r>
      <w:r>
        <w:t xml:space="preserve"> Üniversitesi Lisansüstü Eğitim - Öğretim Yönetmeliği hükümlerine göre yürütülür. Kabul edilen tezden ciltlenmiş olarak yüksek lisans tezinden en az 6 adet, doktora tezinden en az 8 adet ilgili enstitüye teslim edilir. Tezin kabulünden sonra Enstitüye s</w:t>
      </w:r>
      <w:r w:rsidR="003F1394">
        <w:t>unulacak nüshalar</w:t>
      </w:r>
      <w:r>
        <w:t xml:space="preserve"> A4 kâğıda kitap formatındayazılır.</w:t>
      </w:r>
    </w:p>
    <w:p w:rsidR="00F05A17" w:rsidRDefault="00F05A17" w:rsidP="006A2DF5">
      <w:pPr>
        <w:rPr>
          <w:rFonts w:ascii="Times New Roman" w:eastAsia="Times New Roman" w:hAnsi="Times New Roman" w:cs="Times New Roman"/>
          <w:sz w:val="24"/>
          <w:szCs w:val="24"/>
        </w:rPr>
      </w:pPr>
    </w:p>
    <w:p w:rsidR="00F05A17" w:rsidRDefault="00F05A17" w:rsidP="006A2DF5">
      <w:pPr>
        <w:pStyle w:val="GvdeMetni"/>
        <w:spacing w:before="143" w:line="360" w:lineRule="auto"/>
        <w:ind w:right="117"/>
        <w:jc w:val="both"/>
      </w:pPr>
      <w:r>
        <w:t xml:space="preserve">Yüksek lisans ve doktora tezleri beyaz krome karton ile ciltlenmeli, tezlerin kapak yazıları siyah renkte yazılmalıdır. Tezin künyesi </w:t>
      </w:r>
      <w:proofErr w:type="gramStart"/>
      <w:r>
        <w:t>( tez</w:t>
      </w:r>
      <w:proofErr w:type="gramEnd"/>
      <w:r>
        <w:t xml:space="preserve"> başlığı, yazarı, tez türü, yılı) cildin sırt kısmına, sırt yazısının yönü tezin ön kapağı üste gelecek şekilde konulduğunda sırttan okunacak şekildeyazılmalıdır.</w:t>
      </w:r>
    </w:p>
    <w:p w:rsidR="00F05A17" w:rsidRDefault="00F05A17" w:rsidP="006A2DF5">
      <w:pPr>
        <w:rPr>
          <w:rFonts w:ascii="Times New Roman" w:eastAsia="Times New Roman" w:hAnsi="Times New Roman" w:cs="Times New Roman"/>
          <w:sz w:val="24"/>
          <w:szCs w:val="24"/>
        </w:rPr>
      </w:pPr>
    </w:p>
    <w:p w:rsidR="00F05A17" w:rsidRDefault="00F05A17" w:rsidP="006A2DF5">
      <w:pPr>
        <w:pStyle w:val="GvdeMetni"/>
        <w:spacing w:before="143" w:line="360" w:lineRule="auto"/>
        <w:ind w:right="120"/>
        <w:jc w:val="both"/>
      </w:pPr>
      <w:r>
        <w:t>Mezuniyet için ciltlenmiş tezlerin Enstitüye teslimi sırasında YÖK ve ULAKBİM de arşivlenmek üzere tezin tamamı ile beraber Türkçe ve yabancı dilde kısa özetleri,ayrıca, formata uygun olarak (</w:t>
      </w:r>
      <w:hyperlink r:id="rId9">
        <w:r>
          <w:t>http://yok.gov.tr</w:t>
        </w:r>
      </w:hyperlink>
      <w:r>
        <w:t xml:space="preserve"> den tezler başlığında gerekli ayrıntılar mevcuttur) hazırlanıp CD’ye aktarılmış biçimde Enstitüye teslimedilmelidir.</w:t>
      </w:r>
    </w:p>
    <w:p w:rsidR="003D386A" w:rsidRDefault="003D386A" w:rsidP="006A2DF5">
      <w:pPr>
        <w:pStyle w:val="GvdeMetni"/>
        <w:spacing w:before="143" w:line="360" w:lineRule="auto"/>
        <w:ind w:right="120"/>
        <w:jc w:val="both"/>
      </w:pPr>
    </w:p>
    <w:p w:rsidR="003D386A" w:rsidRDefault="003D386A" w:rsidP="006A2DF5">
      <w:pPr>
        <w:pStyle w:val="GvdeMetni"/>
        <w:spacing w:before="143" w:line="360" w:lineRule="auto"/>
        <w:ind w:right="120"/>
        <w:jc w:val="both"/>
      </w:pPr>
    </w:p>
    <w:p w:rsidR="003D386A" w:rsidRPr="003D386A" w:rsidRDefault="003D386A" w:rsidP="006A2DF5">
      <w:pPr>
        <w:pStyle w:val="GvdeMetni"/>
        <w:spacing w:before="143" w:line="360" w:lineRule="auto"/>
        <w:ind w:right="120"/>
        <w:jc w:val="right"/>
        <w:rPr>
          <w:rFonts w:asciiTheme="minorHAnsi" w:hAnsiTheme="minorHAnsi"/>
          <w:sz w:val="22"/>
          <w:szCs w:val="22"/>
        </w:rPr>
      </w:pPr>
    </w:p>
    <w:p w:rsidR="003D386A" w:rsidRPr="0050610E" w:rsidRDefault="00EB7248" w:rsidP="006A2DF5">
      <w:pPr>
        <w:pStyle w:val="GvdeMetni"/>
        <w:spacing w:before="143" w:line="360" w:lineRule="auto"/>
        <w:ind w:right="120"/>
        <w:jc w:val="right"/>
        <w:rPr>
          <w:rFonts w:asciiTheme="minorHAnsi" w:hAnsiTheme="minorHAnsi"/>
          <w:sz w:val="22"/>
          <w:szCs w:val="22"/>
        </w:rPr>
      </w:pPr>
      <w:r w:rsidRPr="0050610E">
        <w:rPr>
          <w:rFonts w:asciiTheme="minorHAnsi" w:hAnsiTheme="minorHAnsi"/>
          <w:sz w:val="22"/>
          <w:szCs w:val="22"/>
        </w:rPr>
        <w:t>1</w:t>
      </w:r>
      <w:r w:rsidR="0050610E" w:rsidRPr="0050610E">
        <w:rPr>
          <w:rFonts w:asciiTheme="minorHAnsi" w:hAnsiTheme="minorHAnsi"/>
          <w:sz w:val="22"/>
          <w:szCs w:val="22"/>
        </w:rPr>
        <w:t>1</w:t>
      </w:r>
    </w:p>
    <w:p w:rsidR="00F05A17" w:rsidRDefault="00F05A17" w:rsidP="006A2DF5">
      <w:pPr>
        <w:rPr>
          <w:rFonts w:ascii="Times New Roman" w:eastAsia="Times New Roman" w:hAnsi="Times New Roman" w:cs="Times New Roman"/>
          <w:sz w:val="24"/>
          <w:szCs w:val="24"/>
        </w:rPr>
      </w:pPr>
    </w:p>
    <w:p w:rsidR="00F05A17" w:rsidRDefault="00F05A17" w:rsidP="006A2DF5">
      <w:pPr>
        <w:pStyle w:val="GvdeMetni"/>
        <w:spacing w:before="143" w:line="360" w:lineRule="auto"/>
        <w:ind w:right="115"/>
        <w:jc w:val="both"/>
      </w:pPr>
      <w:r>
        <w:t>Yüksek Öğretim Kurulu Dokümantasyon Merkezi için ayrıca Tez Veri Formu hazırlanmalıdır. Tez veri giriş formu hakkında bilgi (</w:t>
      </w:r>
      <w:hyperlink r:id="rId10">
        <w:r>
          <w:rPr>
            <w:u w:val="single" w:color="000000"/>
          </w:rPr>
          <w:t>http://yok.gov.tr/tezler</w:t>
        </w:r>
        <w:r>
          <w:t>)</w:t>
        </w:r>
      </w:hyperlink>
      <w:r>
        <w:t xml:space="preserve"> adresinde mevcut olup bilgisayar ortamında doldurulup tez ve telif hakkının öğrenciye ait olduğunu bildiren formlarla birlikte (2 şer nüsha halinde) Enstitüye teslim edilmelidir. Bununla ilgili ayrıntılı bilgi Enstitü öğrenci işlerindenöğrenilebilir.</w:t>
      </w:r>
    </w:p>
    <w:p w:rsidR="00F05A17" w:rsidRDefault="00F05A17" w:rsidP="006A2DF5">
      <w:pPr>
        <w:spacing w:line="360" w:lineRule="auto"/>
        <w:jc w:val="both"/>
      </w:pPr>
    </w:p>
    <w:p w:rsidR="00F05A17" w:rsidRPr="003D386A" w:rsidRDefault="003D386A" w:rsidP="006A2DF5">
      <w:pPr>
        <w:pStyle w:val="Balk21"/>
        <w:numPr>
          <w:ilvl w:val="0"/>
          <w:numId w:val="22"/>
        </w:numPr>
        <w:tabs>
          <w:tab w:val="left" w:pos="872"/>
        </w:tabs>
        <w:spacing w:before="64"/>
        <w:ind w:left="871" w:hanging="283"/>
        <w:rPr>
          <w:b w:val="0"/>
          <w:bCs w:val="0"/>
        </w:rPr>
      </w:pPr>
      <w:r>
        <w:t>KILAVUZUN</w:t>
      </w:r>
      <w:r w:rsidR="00F05A17">
        <w:t>EKLERİ</w:t>
      </w:r>
    </w:p>
    <w:p w:rsidR="003D386A" w:rsidRDefault="003D386A" w:rsidP="006A2DF5">
      <w:pPr>
        <w:pStyle w:val="Balk21"/>
        <w:tabs>
          <w:tab w:val="left" w:pos="872"/>
        </w:tabs>
        <w:spacing w:before="64"/>
        <w:ind w:left="871"/>
        <w:rPr>
          <w:b w:val="0"/>
          <w:bCs w:val="0"/>
        </w:rPr>
      </w:pPr>
    </w:p>
    <w:p w:rsidR="00F05A17" w:rsidRDefault="003D386A" w:rsidP="006A2DF5">
      <w:pPr>
        <w:pStyle w:val="GvdeMetni"/>
        <w:spacing w:before="157"/>
      </w:pPr>
      <w:proofErr w:type="gramStart"/>
      <w:r>
        <w:t xml:space="preserve">Kılavuzun </w:t>
      </w:r>
      <w:r w:rsidR="00F05A17">
        <w:t xml:space="preserve"> ekleri</w:t>
      </w:r>
      <w:proofErr w:type="gramEnd"/>
      <w:r w:rsidR="00F05A17">
        <w:t xml:space="preserve"> ek sırasına göre aşağıdagösterilmiştir:</w:t>
      </w:r>
    </w:p>
    <w:p w:rsidR="00F05A17" w:rsidRDefault="00F05A17"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pPr>
    </w:p>
    <w:p w:rsidR="00E4202E" w:rsidRDefault="00E4202E" w:rsidP="006A2DF5">
      <w:pPr>
        <w:spacing w:line="360" w:lineRule="auto"/>
        <w:jc w:val="both"/>
        <w:sectPr w:rsidR="00E4202E" w:rsidSect="006217C8">
          <w:pgSz w:w="11910" w:h="16840"/>
          <w:pgMar w:top="660" w:right="1020" w:bottom="280" w:left="1680" w:header="708" w:footer="708" w:gutter="0"/>
          <w:cols w:space="708"/>
        </w:sectPr>
      </w:pPr>
    </w:p>
    <w:p w:rsidR="00521296" w:rsidRDefault="00084A95" w:rsidP="006A2DF5">
      <w:pPr>
        <w:spacing w:before="31"/>
        <w:ind w:left="102"/>
        <w:rPr>
          <w:rFonts w:ascii="Calibri" w:eastAsia="Calibri" w:hAnsi="Calibri" w:cs="Calibri"/>
        </w:rPr>
      </w:pPr>
      <w:r>
        <w:rPr>
          <w:rFonts w:ascii="Calibri"/>
          <w:b/>
          <w:color w:val="999999"/>
        </w:rPr>
        <w:lastRenderedPageBreak/>
        <w:t>EK</w:t>
      </w:r>
      <w:r w:rsidR="00480771">
        <w:rPr>
          <w:rFonts w:ascii="Calibri"/>
          <w:b/>
          <w:color w:val="999999"/>
        </w:rPr>
        <w:t>1                                                                                                                                                                                    1</w:t>
      </w:r>
      <w:r w:rsidR="0050610E">
        <w:rPr>
          <w:rFonts w:ascii="Calibri"/>
          <w:b/>
          <w:color w:val="999999"/>
        </w:rPr>
        <w:t>2</w:t>
      </w:r>
    </w:p>
    <w:p w:rsidR="00521296" w:rsidRDefault="00521296" w:rsidP="006A2DF5">
      <w:pPr>
        <w:rPr>
          <w:rFonts w:ascii="Calibri" w:eastAsia="Calibri" w:hAnsi="Calibri" w:cs="Calibri"/>
          <w:b/>
          <w:bCs/>
          <w:sz w:val="20"/>
          <w:szCs w:val="20"/>
        </w:rPr>
      </w:pPr>
    </w:p>
    <w:p w:rsidR="00521296" w:rsidRDefault="00521296" w:rsidP="006A2DF5">
      <w:pPr>
        <w:spacing w:before="2"/>
        <w:rPr>
          <w:rFonts w:ascii="Calibri" w:eastAsia="Calibri" w:hAnsi="Calibri" w:cs="Calibri"/>
          <w:b/>
          <w:bCs/>
          <w:sz w:val="20"/>
          <w:szCs w:val="20"/>
        </w:rPr>
      </w:pPr>
    </w:p>
    <w:p w:rsidR="00521296" w:rsidRDefault="00084A95" w:rsidP="006A2DF5">
      <w:pPr>
        <w:pStyle w:val="Balk31"/>
        <w:spacing w:before="69" w:line="360" w:lineRule="auto"/>
        <w:ind w:left="498" w:right="105"/>
        <w:jc w:val="both"/>
        <w:rPr>
          <w:b w:val="0"/>
          <w:bCs w:val="0"/>
        </w:rPr>
      </w:pPr>
      <w:r>
        <w:t>SOSYAL BİLİMLER</w:t>
      </w:r>
      <w:r w:rsidR="00E4202E">
        <w:t xml:space="preserve"> ENSTİTÜSÜNDE</w:t>
      </w:r>
      <w:r>
        <w:t xml:space="preserve"> HAZIRLANACAK TEZLERDE A</w:t>
      </w:r>
      <w:r w:rsidR="00480771">
        <w:t>TIF YAPILAN KAYNAKLARIN DİPNOT VE KAYNAKÇA</w:t>
      </w:r>
      <w:r>
        <w:t xml:space="preserve"> GÖSTERİMİ</w:t>
      </w:r>
    </w:p>
    <w:p w:rsidR="00521296" w:rsidRDefault="00084A95" w:rsidP="006A2DF5">
      <w:pPr>
        <w:pStyle w:val="GvdeMetni"/>
        <w:spacing w:before="200" w:line="360" w:lineRule="auto"/>
        <w:ind w:left="498" w:right="99"/>
        <w:jc w:val="both"/>
      </w:pPr>
      <w:r>
        <w:t xml:space="preserve">Tez çalışmasında yararlanılan kaynakların dipnotta ve kaynakçada gösterilmesi, türlerine göre aşağıda öngörülen ve örneklenen şekillerde olur. Kaynakça, tezin Sonuç bölümünden </w:t>
      </w:r>
      <w:r w:rsidR="00F44733">
        <w:t xml:space="preserve">sonra </w:t>
      </w:r>
      <w:r>
        <w:t>yer alır. Dipnotlar sayfa altında veya metin içinde olmak üzere iki farklı şekilde gösterilebilir. Hangi atıf sistemi tercih ediliyorsa tezin tamamında sadece o atıf sistemiuygulanmalıdır.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numPr>
          <w:ilvl w:val="0"/>
          <w:numId w:val="13"/>
        </w:numPr>
        <w:tabs>
          <w:tab w:val="left" w:pos="876"/>
        </w:tabs>
        <w:spacing w:line="360" w:lineRule="auto"/>
        <w:ind w:right="104" w:firstLine="0"/>
        <w:jc w:val="both"/>
        <w:rPr>
          <w:b w:val="0"/>
          <w:bCs w:val="0"/>
        </w:rPr>
      </w:pPr>
      <w:r>
        <w:t>KLASİK/SAYFA ALTI DİPNOT SİSTEMİNDE DİPNOT VE KAYNAKÇA GÖSTERİMİ</w:t>
      </w:r>
    </w:p>
    <w:p w:rsidR="00521296" w:rsidRDefault="00084A95" w:rsidP="006A2DF5">
      <w:pPr>
        <w:pStyle w:val="GvdeMetni"/>
        <w:spacing w:before="200" w:line="360" w:lineRule="auto"/>
        <w:ind w:left="498" w:right="98"/>
        <w:jc w:val="both"/>
      </w:pPr>
      <w:r>
        <w:t>Kaynak türü ne olursa olsun (kitap, makale, ansiklopedi maddesi vs.) ilk başvuruda kaynakla ilgili tüm bilgiler verilmelidir. Aynı kaynağa ikinci ve sonraki başvurularda yalnızca yazarın soyadı ile kaynağın sayfa numarası verilmelidir. Bir yazarın birden fazla çalışması varsa veya aynı soy ismi taşıyan başka bir yazarın eseri de kullanılıyorsa, yazarın soyadından sonra çalışmanın başlığını da kısaca yazmakgerekmektedir.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numPr>
          <w:ilvl w:val="1"/>
          <w:numId w:val="13"/>
        </w:numPr>
        <w:tabs>
          <w:tab w:val="left" w:pos="919"/>
        </w:tabs>
        <w:jc w:val="both"/>
        <w:rPr>
          <w:b w:val="0"/>
          <w:bCs w:val="0"/>
        </w:rPr>
      </w:pPr>
      <w:r>
        <w:t>DİPNOT</w:t>
      </w:r>
    </w:p>
    <w:p w:rsidR="00521296" w:rsidRDefault="00521296" w:rsidP="006A2DF5">
      <w:pPr>
        <w:spacing w:before="5"/>
        <w:rPr>
          <w:rFonts w:ascii="Times New Roman" w:eastAsia="Times New Roman" w:hAnsi="Times New Roman" w:cs="Times New Roman"/>
          <w:b/>
          <w:bCs/>
          <w:sz w:val="29"/>
          <w:szCs w:val="29"/>
        </w:rPr>
      </w:pPr>
    </w:p>
    <w:p w:rsidR="00521296" w:rsidRDefault="00084A95" w:rsidP="006A2DF5">
      <w:pPr>
        <w:pStyle w:val="ListeParagraf"/>
        <w:numPr>
          <w:ilvl w:val="2"/>
          <w:numId w:val="13"/>
        </w:numPr>
        <w:tabs>
          <w:tab w:val="left" w:pos="1099"/>
        </w:tabs>
        <w:spacing w:line="535" w:lineRule="auto"/>
        <w:ind w:right="5434" w:firstLine="0"/>
        <w:jc w:val="left"/>
        <w:rPr>
          <w:rFonts w:ascii="Times New Roman" w:eastAsia="Times New Roman" w:hAnsi="Times New Roman" w:cs="Times New Roman"/>
          <w:sz w:val="24"/>
          <w:szCs w:val="24"/>
        </w:rPr>
      </w:pPr>
      <w:r>
        <w:rPr>
          <w:rFonts w:ascii="Times New Roman" w:hAnsi="Times New Roman"/>
          <w:b/>
          <w:sz w:val="24"/>
        </w:rPr>
        <w:t>Kitapların Dipnotta Gösterimi Tek YazarlıKitaplar</w:t>
      </w:r>
    </w:p>
    <w:p w:rsidR="00521296" w:rsidRDefault="00084A95" w:rsidP="006A2DF5">
      <w:pPr>
        <w:pStyle w:val="GvdeMetni"/>
        <w:spacing w:before="6" w:line="276" w:lineRule="auto"/>
        <w:ind w:left="498" w:right="98"/>
        <w:jc w:val="both"/>
      </w:pPr>
      <w:r>
        <w:t xml:space="preserve">Ünver </w:t>
      </w:r>
      <w:proofErr w:type="gramStart"/>
      <w:r w:rsidRPr="00EA7ED9">
        <w:t>Günay,</w:t>
      </w:r>
      <w:r>
        <w:rPr>
          <w:i/>
        </w:rPr>
        <w:t>Din</w:t>
      </w:r>
      <w:proofErr w:type="gramEnd"/>
      <w:r>
        <w:rPr>
          <w:i/>
        </w:rPr>
        <w:t xml:space="preserve"> Sosyolojisi</w:t>
      </w:r>
      <w:r>
        <w:t>, Erciyes Üniversitesi Yayını, Kayseri 1993, s.15-18. (Bu yazara/kaynağa ilk kez atıfyapılıyor).</w:t>
      </w:r>
    </w:p>
    <w:p w:rsidR="00521296" w:rsidRDefault="00084A95" w:rsidP="006A2DF5">
      <w:pPr>
        <w:spacing w:before="200" w:line="360" w:lineRule="auto"/>
        <w:ind w:left="498" w:right="98"/>
        <w:jc w:val="both"/>
        <w:rPr>
          <w:rFonts w:ascii="Times New Roman" w:eastAsia="Times New Roman" w:hAnsi="Times New Roman" w:cs="Times New Roman"/>
          <w:sz w:val="24"/>
          <w:szCs w:val="24"/>
        </w:rPr>
      </w:pPr>
      <w:r>
        <w:rPr>
          <w:rFonts w:ascii="Times New Roman"/>
          <w:sz w:val="24"/>
        </w:rPr>
        <w:t xml:space="preserve">J. Willam </w:t>
      </w:r>
      <w:proofErr w:type="gramStart"/>
      <w:r w:rsidRPr="00EA7ED9">
        <w:rPr>
          <w:rFonts w:ascii="Times New Roman"/>
          <w:sz w:val="24"/>
        </w:rPr>
        <w:t>Stevenson,</w:t>
      </w:r>
      <w:r>
        <w:rPr>
          <w:rFonts w:ascii="Times New Roman"/>
          <w:i/>
          <w:sz w:val="24"/>
        </w:rPr>
        <w:t>Production</w:t>
      </w:r>
      <w:proofErr w:type="gramEnd"/>
      <w:r>
        <w:rPr>
          <w:rFonts w:ascii="Times New Roman"/>
          <w:i/>
          <w:sz w:val="24"/>
        </w:rPr>
        <w:t xml:space="preserve"> Operations Management</w:t>
      </w:r>
      <w:r>
        <w:rPr>
          <w:rFonts w:ascii="Times New Roman"/>
          <w:sz w:val="24"/>
        </w:rPr>
        <w:t>, Sixth Edition, Irwin Mc Graw- Hill, Boston 1999. p.152-158.</w:t>
      </w:r>
    </w:p>
    <w:p w:rsidR="00521296" w:rsidRDefault="00084A95" w:rsidP="006A2DF5">
      <w:pPr>
        <w:pStyle w:val="GvdeMetni"/>
        <w:spacing w:before="205" w:line="360" w:lineRule="auto"/>
        <w:ind w:left="498" w:right="102"/>
        <w:jc w:val="both"/>
      </w:pPr>
      <w:r>
        <w:t xml:space="preserve">Annamarie Pieper, </w:t>
      </w:r>
      <w:r w:rsidR="00EC49AD">
        <w:rPr>
          <w:i/>
        </w:rPr>
        <w:t xml:space="preserve">Etiğe Giriş, </w:t>
      </w:r>
      <w:r w:rsidR="00EC49AD">
        <w:t>Çev. Veysel Ataman, Gönül Sezer</w:t>
      </w:r>
      <w:r>
        <w:t>, Ayrıntı Yayınları, İstanbul 1999, s.16-20.</w:t>
      </w:r>
    </w:p>
    <w:p w:rsidR="00521296" w:rsidRDefault="00084A95" w:rsidP="006A2DF5">
      <w:pPr>
        <w:pStyle w:val="GvdeMetni"/>
        <w:spacing w:before="205" w:line="360" w:lineRule="auto"/>
        <w:ind w:left="498" w:right="99"/>
        <w:jc w:val="both"/>
      </w:pPr>
      <w:r>
        <w:t>Aynı yazarın tek eseri (kitap, makale, madde, bildiri vb.) kullanılıyor ve bu esere ikinci kez ve sonra başvuruluyorsa, aşağıdaki şekildegösterilmelidir.</w:t>
      </w:r>
    </w:p>
    <w:p w:rsidR="00521296" w:rsidRDefault="00521296" w:rsidP="006A2DF5">
      <w:pPr>
        <w:spacing w:line="360" w:lineRule="auto"/>
        <w:jc w:val="both"/>
        <w:sectPr w:rsidR="00521296" w:rsidSect="006217C8">
          <w:footerReference w:type="default" r:id="rId11"/>
          <w:pgSz w:w="11910" w:h="16840"/>
          <w:pgMar w:top="540" w:right="1320" w:bottom="280" w:left="920" w:header="708" w:footer="708" w:gutter="0"/>
          <w:cols w:space="708"/>
        </w:sectPr>
      </w:pPr>
    </w:p>
    <w:p w:rsidR="00521296" w:rsidRDefault="0050610E" w:rsidP="006A2DF5">
      <w:pPr>
        <w:spacing w:before="29"/>
        <w:ind w:right="115"/>
        <w:jc w:val="right"/>
        <w:rPr>
          <w:rFonts w:ascii="Calibri" w:eastAsia="Calibri" w:hAnsi="Calibri" w:cs="Calibri"/>
        </w:rPr>
      </w:pPr>
      <w:r>
        <w:rPr>
          <w:rFonts w:ascii="Calibri"/>
        </w:rPr>
        <w:lastRenderedPageBreak/>
        <w:t>13</w:t>
      </w:r>
    </w:p>
    <w:p w:rsidR="00521296" w:rsidRDefault="00521296" w:rsidP="006A2DF5">
      <w:pPr>
        <w:rPr>
          <w:rFonts w:ascii="Calibri" w:eastAsia="Calibri" w:hAnsi="Calibri" w:cs="Calibri"/>
          <w:sz w:val="20"/>
          <w:szCs w:val="20"/>
        </w:rPr>
      </w:pPr>
    </w:p>
    <w:p w:rsidR="00521296" w:rsidRDefault="00084A95" w:rsidP="006A2DF5">
      <w:pPr>
        <w:pStyle w:val="GvdeMetni"/>
        <w:spacing w:before="192"/>
        <w:ind w:left="118"/>
        <w:jc w:val="both"/>
      </w:pPr>
      <w:proofErr w:type="gramStart"/>
      <w:r>
        <w:t>Günay,s.</w:t>
      </w:r>
      <w:proofErr w:type="gramEnd"/>
      <w:r>
        <w:t>16.</w:t>
      </w:r>
    </w:p>
    <w:p w:rsidR="00521296" w:rsidRDefault="00521296" w:rsidP="006A2DF5">
      <w:pPr>
        <w:spacing w:before="5"/>
        <w:rPr>
          <w:rFonts w:ascii="Times New Roman" w:eastAsia="Times New Roman" w:hAnsi="Times New Roman" w:cs="Times New Roman"/>
          <w:sz w:val="29"/>
          <w:szCs w:val="29"/>
        </w:rPr>
      </w:pPr>
    </w:p>
    <w:p w:rsidR="00521296" w:rsidRDefault="00084A95" w:rsidP="006A2DF5">
      <w:pPr>
        <w:pStyle w:val="GvdeMetni"/>
        <w:spacing w:line="360" w:lineRule="auto"/>
        <w:ind w:left="118" w:right="113"/>
      </w:pPr>
      <w:r>
        <w:t>Aynı yazarın birden fazla eseri kullanılıyorsa veya aynı soyadlı başka yazar varsa, o zaman soyadından sonra kitabın tanımlayıcı bir kelimesi veya kitabın adının tamamıyazılmalıdır.</w:t>
      </w:r>
    </w:p>
    <w:p w:rsidR="00521296" w:rsidRDefault="00084A95" w:rsidP="006A2DF5">
      <w:pPr>
        <w:spacing w:before="6"/>
        <w:ind w:left="118"/>
        <w:jc w:val="both"/>
        <w:rPr>
          <w:rFonts w:ascii="Times New Roman" w:eastAsia="Times New Roman" w:hAnsi="Times New Roman" w:cs="Times New Roman"/>
          <w:sz w:val="24"/>
          <w:szCs w:val="24"/>
        </w:rPr>
      </w:pPr>
      <w:r>
        <w:rPr>
          <w:rFonts w:ascii="Times New Roman" w:hAnsi="Times New Roman"/>
          <w:sz w:val="24"/>
        </w:rPr>
        <w:t xml:space="preserve">Günay, </w:t>
      </w:r>
      <w:r>
        <w:rPr>
          <w:rFonts w:ascii="Times New Roman" w:hAnsi="Times New Roman"/>
          <w:i/>
          <w:sz w:val="24"/>
        </w:rPr>
        <w:t xml:space="preserve">Din </w:t>
      </w:r>
      <w:proofErr w:type="gramStart"/>
      <w:r>
        <w:rPr>
          <w:rFonts w:ascii="Times New Roman" w:hAnsi="Times New Roman"/>
          <w:i/>
          <w:sz w:val="24"/>
        </w:rPr>
        <w:t>Sosyolojisi,</w:t>
      </w:r>
      <w:r>
        <w:rPr>
          <w:rFonts w:ascii="Times New Roman" w:hAnsi="Times New Roman"/>
          <w:sz w:val="24"/>
        </w:rPr>
        <w:t>s.</w:t>
      </w:r>
      <w:proofErr w:type="gramEnd"/>
      <w:r>
        <w:rPr>
          <w:rFonts w:ascii="Times New Roman" w:hAnsi="Times New Roman"/>
          <w:sz w:val="24"/>
        </w:rPr>
        <w:t>108.</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
        <w:rPr>
          <w:rFonts w:ascii="Times New Roman" w:eastAsia="Times New Roman" w:hAnsi="Times New Roman" w:cs="Times New Roman"/>
          <w:sz w:val="35"/>
          <w:szCs w:val="35"/>
        </w:rPr>
      </w:pPr>
    </w:p>
    <w:p w:rsidR="00521296" w:rsidRDefault="00084A95" w:rsidP="006A2DF5">
      <w:pPr>
        <w:pStyle w:val="Balk31"/>
        <w:jc w:val="both"/>
        <w:rPr>
          <w:b w:val="0"/>
          <w:bCs w:val="0"/>
        </w:rPr>
      </w:pPr>
      <w:r>
        <w:t>İki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360" w:lineRule="auto"/>
        <w:ind w:left="118" w:right="113"/>
      </w:pPr>
      <w:r>
        <w:t xml:space="preserve">Rüstem Hacırüstemoğlu ve Sait Sevgener, </w:t>
      </w:r>
      <w:r>
        <w:rPr>
          <w:i/>
        </w:rPr>
        <w:t>Yönetim Muhasebesi</w:t>
      </w:r>
      <w:r>
        <w:t>, Alfa Basım Yayım Dağıtım, İstanbul 2000, s.46.</w:t>
      </w:r>
    </w:p>
    <w:p w:rsidR="00521296" w:rsidRDefault="00084A95" w:rsidP="006A2DF5">
      <w:pPr>
        <w:pStyle w:val="GvdeMetni"/>
        <w:spacing w:before="203" w:line="360" w:lineRule="auto"/>
        <w:ind w:left="118" w:right="113"/>
      </w:pPr>
      <w:r>
        <w:t xml:space="preserve">M. Kathryn Bartol and David Martin, </w:t>
      </w:r>
      <w:r>
        <w:rPr>
          <w:rFonts w:cs="Times New Roman"/>
          <w:i/>
        </w:rPr>
        <w:t>Management</w:t>
      </w:r>
      <w:r>
        <w:t>, 2’nd Ed., Mc Graw-Hill, London 1994, p. 298.</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jc w:val="both"/>
        <w:rPr>
          <w:b w:val="0"/>
          <w:bCs w:val="0"/>
        </w:rPr>
      </w:pPr>
      <w:r>
        <w:t>Üç YazarlıKitaplar</w:t>
      </w: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pStyle w:val="GvdeMetni"/>
        <w:spacing w:line="278" w:lineRule="auto"/>
        <w:ind w:left="118" w:right="113" w:firstLine="60"/>
      </w:pPr>
      <w:r>
        <w:t xml:space="preserve">Joseph A. Lauwerys, Fatma Varış ve Kenneth Neff, </w:t>
      </w:r>
      <w:r>
        <w:rPr>
          <w:i/>
        </w:rPr>
        <w:t>Mukayeseli Eğitim</w:t>
      </w:r>
      <w:r>
        <w:t>, İkinci Baskı, Ankara Üniversitesi Eğitim Fakültesi Yayını, İkinci Baskı, Ankara 1979, s.96-141.</w:t>
      </w:r>
    </w:p>
    <w:p w:rsidR="00521296" w:rsidRDefault="00084A95" w:rsidP="006A2DF5">
      <w:pPr>
        <w:spacing w:before="197" w:line="360" w:lineRule="auto"/>
        <w:ind w:left="118" w:right="113"/>
        <w:rPr>
          <w:rFonts w:ascii="Times New Roman" w:eastAsia="Times New Roman" w:hAnsi="Times New Roman" w:cs="Times New Roman"/>
          <w:sz w:val="24"/>
          <w:szCs w:val="24"/>
        </w:rPr>
      </w:pPr>
      <w:r>
        <w:rPr>
          <w:rFonts w:ascii="Times New Roman"/>
          <w:sz w:val="24"/>
        </w:rPr>
        <w:t xml:space="preserve">John Neter, William Wassermann and H. Michael Kunter, </w:t>
      </w:r>
      <w:r>
        <w:rPr>
          <w:rFonts w:ascii="Times New Roman"/>
          <w:i/>
          <w:sz w:val="24"/>
        </w:rPr>
        <w:t>Applied Linear Statistical Models</w:t>
      </w:r>
      <w:r>
        <w:rPr>
          <w:rFonts w:ascii="Times New Roman"/>
          <w:sz w:val="24"/>
        </w:rPr>
        <w:t>, Irwin Inc., New York 1990, p.25.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jc w:val="both"/>
        <w:rPr>
          <w:b w:val="0"/>
          <w:bCs w:val="0"/>
        </w:rPr>
      </w:pPr>
      <w:r>
        <w:t>Üçten Çok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276" w:lineRule="auto"/>
        <w:ind w:left="118" w:right="113" w:firstLine="60"/>
        <w:rPr>
          <w:rFonts w:ascii="Times New Roman" w:eastAsia="Times New Roman" w:hAnsi="Times New Roman" w:cs="Times New Roman"/>
          <w:sz w:val="24"/>
          <w:szCs w:val="24"/>
        </w:rPr>
      </w:pPr>
      <w:r>
        <w:rPr>
          <w:rFonts w:ascii="Times New Roman" w:hAnsi="Times New Roman"/>
          <w:sz w:val="24"/>
        </w:rPr>
        <w:t xml:space="preserve">Aydın Sayılı, Oktay Sinanoğlu, Enver Ziya Karal vd., </w:t>
      </w:r>
      <w:r>
        <w:rPr>
          <w:rFonts w:ascii="Times New Roman" w:hAnsi="Times New Roman"/>
          <w:i/>
          <w:sz w:val="24"/>
        </w:rPr>
        <w:t>Bilim, Kültür ve Öğretim Dili Olarak Türkçe</w:t>
      </w:r>
      <w:r>
        <w:rPr>
          <w:rFonts w:ascii="Times New Roman" w:hAnsi="Times New Roman"/>
          <w:sz w:val="24"/>
        </w:rPr>
        <w:t>, Türk Tarih Kurumu Basımevi, Ankara 1978.s.7-96.</w:t>
      </w:r>
    </w:p>
    <w:p w:rsidR="00521296" w:rsidRDefault="00084A95" w:rsidP="006A2DF5">
      <w:pPr>
        <w:pStyle w:val="GvdeMetni"/>
        <w:spacing w:before="202" w:line="360" w:lineRule="auto"/>
        <w:ind w:left="118" w:right="119"/>
        <w:jc w:val="both"/>
      </w:pPr>
      <w:r>
        <w:t xml:space="preserve">Martin Greenbergen, Julius Aronofsky, James Mc Kenney et al., </w:t>
      </w:r>
      <w:r>
        <w:rPr>
          <w:i/>
        </w:rPr>
        <w:t xml:space="preserve">Networks for Research and Education </w:t>
      </w:r>
      <w:r>
        <w:t>(Sharing of Computer and Information Resources Nationwide), MIT Press, Cambridge 1974, p.48.</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numPr>
          <w:ilvl w:val="2"/>
          <w:numId w:val="13"/>
        </w:numPr>
        <w:tabs>
          <w:tab w:val="left" w:pos="719"/>
        </w:tabs>
        <w:spacing w:line="535" w:lineRule="auto"/>
        <w:ind w:left="118" w:right="5285" w:firstLine="0"/>
        <w:jc w:val="left"/>
        <w:rPr>
          <w:b w:val="0"/>
          <w:bCs w:val="0"/>
        </w:rPr>
      </w:pPr>
      <w:r>
        <w:t>Makalelerin DipnottaGösterimi Tek YazarlıMakaleler</w:t>
      </w:r>
    </w:p>
    <w:p w:rsidR="00521296" w:rsidRDefault="00521296" w:rsidP="006A2DF5">
      <w:pPr>
        <w:spacing w:line="535" w:lineRule="auto"/>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14</w:t>
      </w:r>
    </w:p>
    <w:p w:rsidR="00521296" w:rsidRDefault="00521296" w:rsidP="006A2DF5">
      <w:pPr>
        <w:rPr>
          <w:rFonts w:ascii="Calibri" w:eastAsia="Calibri" w:hAnsi="Calibri" w:cs="Calibri"/>
        </w:rPr>
      </w:pPr>
    </w:p>
    <w:p w:rsidR="00521296" w:rsidRDefault="00084A95" w:rsidP="006A2DF5">
      <w:pPr>
        <w:spacing w:before="168" w:line="276" w:lineRule="auto"/>
        <w:ind w:left="118" w:right="121"/>
        <w:jc w:val="both"/>
        <w:rPr>
          <w:rFonts w:ascii="Times New Roman" w:eastAsia="Times New Roman" w:hAnsi="Times New Roman" w:cs="Times New Roman"/>
          <w:sz w:val="24"/>
          <w:szCs w:val="24"/>
        </w:rPr>
      </w:pPr>
      <w:r w:rsidRPr="00617668">
        <w:rPr>
          <w:rFonts w:ascii="Times New Roman" w:eastAsia="Times New Roman" w:hAnsi="Times New Roman" w:cs="Times New Roman"/>
          <w:bCs/>
          <w:sz w:val="24"/>
          <w:szCs w:val="24"/>
        </w:rPr>
        <w:t>Karasar</w:t>
      </w:r>
      <w:r w:rsidRPr="00617668">
        <w:rPr>
          <w:rFonts w:ascii="Times New Roman" w:eastAsia="Times New Roman" w:hAnsi="Times New Roman" w:cs="Times New Roman"/>
          <w:sz w:val="24"/>
          <w:szCs w:val="24"/>
        </w:rPr>
        <w:t xml:space="preserve">, </w:t>
      </w:r>
      <w:r w:rsidR="00EC49AD">
        <w:rPr>
          <w:rFonts w:ascii="Times New Roman" w:eastAsia="Times New Roman" w:hAnsi="Times New Roman" w:cs="Times New Roman"/>
          <w:sz w:val="24"/>
          <w:szCs w:val="24"/>
        </w:rPr>
        <w:t>Niyazi,</w:t>
      </w:r>
      <w:r w:rsidRPr="00617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Eğitim Yılı Uzunluğu ve Verimlilik”, </w:t>
      </w:r>
      <w:r>
        <w:rPr>
          <w:rFonts w:ascii="Times New Roman" w:eastAsia="Times New Roman" w:hAnsi="Times New Roman" w:cs="Times New Roman"/>
          <w:i/>
          <w:sz w:val="24"/>
          <w:szCs w:val="24"/>
        </w:rPr>
        <w:t>Verimlilik Dergisi</w:t>
      </w:r>
      <w:r>
        <w:rPr>
          <w:rFonts w:ascii="Times New Roman" w:eastAsia="Times New Roman" w:hAnsi="Times New Roman" w:cs="Times New Roman"/>
          <w:sz w:val="24"/>
          <w:szCs w:val="24"/>
        </w:rPr>
        <w:t>, Cilt 2, Sayı 4, Temmuz-Eylül 1973,s.1077.</w:t>
      </w:r>
    </w:p>
    <w:p w:rsidR="00521296" w:rsidRDefault="00084A95" w:rsidP="006A2DF5">
      <w:pPr>
        <w:spacing w:before="202" w:line="360" w:lineRule="auto"/>
        <w:ind w:left="118" w:right="120"/>
        <w:jc w:val="both"/>
        <w:rPr>
          <w:rFonts w:ascii="Times New Roman" w:eastAsia="Times New Roman" w:hAnsi="Times New Roman" w:cs="Times New Roman"/>
          <w:sz w:val="24"/>
          <w:szCs w:val="24"/>
        </w:rPr>
      </w:pPr>
      <w:proofErr w:type="gramStart"/>
      <w:r w:rsidRPr="00617668">
        <w:rPr>
          <w:rFonts w:ascii="Times New Roman" w:eastAsia="Times New Roman" w:hAnsi="Times New Roman" w:cs="Times New Roman"/>
          <w:bCs/>
          <w:sz w:val="24"/>
          <w:szCs w:val="24"/>
        </w:rPr>
        <w:t>Heide</w:t>
      </w:r>
      <w:r w:rsidRPr="00617668">
        <w:rPr>
          <w:rFonts w:ascii="Times New Roman" w:eastAsia="Times New Roman" w:hAnsi="Times New Roman" w:cs="Times New Roman"/>
          <w:sz w:val="24"/>
          <w:szCs w:val="24"/>
        </w:rPr>
        <w:t>,</w:t>
      </w:r>
      <w:r w:rsidR="00EC49AD">
        <w:rPr>
          <w:rFonts w:ascii="Times New Roman" w:eastAsia="Times New Roman" w:hAnsi="Times New Roman" w:cs="Times New Roman"/>
          <w:sz w:val="24"/>
          <w:szCs w:val="24"/>
        </w:rPr>
        <w:t>Jan</w:t>
      </w:r>
      <w:proofErr w:type="gramEnd"/>
      <w:r w:rsidR="00EC49AD">
        <w:rPr>
          <w:rFonts w:ascii="Times New Roman" w:eastAsia="Times New Roman" w:hAnsi="Times New Roman" w:cs="Times New Roman"/>
          <w:sz w:val="24"/>
          <w:szCs w:val="24"/>
        </w:rPr>
        <w:t xml:space="preserve"> B</w:t>
      </w:r>
      <w:r w:rsidR="00EC49AD" w:rsidRPr="00617668">
        <w:rPr>
          <w:rFonts w:ascii="Times New Roman" w:eastAsia="Times New Roman" w:hAnsi="Times New Roman" w:cs="Times New Roman"/>
          <w:sz w:val="24"/>
          <w:szCs w:val="24"/>
        </w:rPr>
        <w:t>.</w:t>
      </w:r>
      <w:r w:rsidR="00EC4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“Interorganizational Governance in Marketing Channels”, </w:t>
      </w:r>
      <w:r>
        <w:rPr>
          <w:rFonts w:ascii="Times New Roman" w:eastAsia="Times New Roman" w:hAnsi="Times New Roman" w:cs="Times New Roman"/>
          <w:i/>
          <w:sz w:val="24"/>
          <w:szCs w:val="24"/>
        </w:rPr>
        <w:t>Journal of Marketing</w:t>
      </w:r>
      <w:r>
        <w:rPr>
          <w:rFonts w:ascii="Times New Roman" w:eastAsia="Times New Roman" w:hAnsi="Times New Roman" w:cs="Times New Roman"/>
          <w:sz w:val="24"/>
          <w:szCs w:val="24"/>
        </w:rPr>
        <w:t>, Vol. 58, January 1994, p.80.</w:t>
      </w:r>
    </w:p>
    <w:p w:rsidR="00521296" w:rsidRDefault="00084A95" w:rsidP="006A2DF5">
      <w:pPr>
        <w:pStyle w:val="GvdeMetni"/>
        <w:spacing w:before="205" w:line="360" w:lineRule="auto"/>
        <w:ind w:left="118" w:right="126"/>
        <w:jc w:val="both"/>
      </w:pPr>
      <w:r>
        <w:t>Aynı yazarın tek eseri kullanılıyor ve bu esere ikinci kez ve sonra başvuruluyorsa, aşağıdaki şekildegösterilmelidir.</w:t>
      </w:r>
    </w:p>
    <w:p w:rsidR="00521296" w:rsidRDefault="00084A95" w:rsidP="006A2DF5">
      <w:pPr>
        <w:pStyle w:val="GvdeMetni"/>
        <w:spacing w:before="6"/>
        <w:ind w:left="118"/>
        <w:jc w:val="both"/>
      </w:pPr>
      <w:r>
        <w:t>Karasar, s.108.</w:t>
      </w:r>
      <w:r w:rsidR="00EC49AD">
        <w:t xml:space="preserve"> Veya</w:t>
      </w:r>
    </w:p>
    <w:p w:rsidR="00EC49AD" w:rsidRDefault="00EC49AD" w:rsidP="006A2DF5">
      <w:pPr>
        <w:pStyle w:val="GvdeMetni"/>
        <w:spacing w:before="6"/>
        <w:ind w:left="118"/>
        <w:jc w:val="both"/>
      </w:pPr>
      <w:r w:rsidRPr="00EC49AD">
        <w:t>Karasar</w:t>
      </w:r>
      <w:r>
        <w:t>, agm, s.108.</w:t>
      </w:r>
    </w:p>
    <w:p w:rsidR="00521296" w:rsidRDefault="00521296" w:rsidP="006A2DF5">
      <w:pPr>
        <w:spacing w:before="5"/>
        <w:rPr>
          <w:rFonts w:ascii="Times New Roman" w:eastAsia="Times New Roman" w:hAnsi="Times New Roman" w:cs="Times New Roman"/>
          <w:sz w:val="29"/>
          <w:szCs w:val="29"/>
        </w:rPr>
      </w:pPr>
    </w:p>
    <w:p w:rsidR="00521296" w:rsidRDefault="00084A95" w:rsidP="006A2DF5">
      <w:pPr>
        <w:pStyle w:val="GvdeMetni"/>
        <w:spacing w:line="360" w:lineRule="auto"/>
        <w:ind w:left="118" w:right="126"/>
        <w:jc w:val="both"/>
      </w:pPr>
      <w:r>
        <w:t>Aynı yazarın birden fazla eseri kullanılıyorsa veya aynı soyadlı başka yazar varsa, o zaman soyadından sonra eserin tanımlayıcı bir kelimesi veya tamamıyazılmalıdır.</w:t>
      </w:r>
    </w:p>
    <w:p w:rsidR="00521296" w:rsidRDefault="00084A95" w:rsidP="006A2DF5">
      <w:pPr>
        <w:pStyle w:val="GvdeMetni"/>
        <w:spacing w:before="6"/>
        <w:ind w:left="118"/>
        <w:jc w:val="both"/>
      </w:pPr>
      <w:r>
        <w:t>Karasar, “Eğitim Yılı</w:t>
      </w:r>
      <w:proofErr w:type="gramStart"/>
      <w:r>
        <w:t>…..</w:t>
      </w:r>
      <w:proofErr w:type="gramEnd"/>
      <w:r>
        <w:t>”,s.108.</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
        <w:rPr>
          <w:rFonts w:ascii="Times New Roman" w:eastAsia="Times New Roman" w:hAnsi="Times New Roman" w:cs="Times New Roman"/>
          <w:sz w:val="35"/>
          <w:szCs w:val="35"/>
        </w:rPr>
      </w:pPr>
    </w:p>
    <w:p w:rsidR="00521296" w:rsidRDefault="00084A95" w:rsidP="006A2DF5">
      <w:pPr>
        <w:pStyle w:val="Balk31"/>
        <w:jc w:val="both"/>
        <w:rPr>
          <w:b w:val="0"/>
          <w:bCs w:val="0"/>
        </w:rPr>
      </w:pPr>
      <w:r>
        <w:t>İki YazarlıMakaleler</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276" w:lineRule="auto"/>
        <w:ind w:left="118" w:right="117"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Kemal </w:t>
      </w:r>
      <w:r w:rsidRPr="00617668">
        <w:rPr>
          <w:rFonts w:ascii="Times New Roman" w:eastAsia="Times New Roman" w:hAnsi="Times New Roman" w:cs="Times New Roman"/>
          <w:bCs/>
          <w:sz w:val="24"/>
          <w:szCs w:val="24"/>
        </w:rPr>
        <w:t xml:space="preserve">Mısırlıoğlu </w:t>
      </w:r>
      <w:r>
        <w:rPr>
          <w:rFonts w:ascii="Times New Roman" w:eastAsia="Times New Roman" w:hAnsi="Times New Roman" w:cs="Times New Roman"/>
          <w:sz w:val="24"/>
          <w:szCs w:val="24"/>
        </w:rPr>
        <w:t xml:space="preserve">ve Deniz </w:t>
      </w:r>
      <w:r w:rsidRPr="00617668">
        <w:rPr>
          <w:rFonts w:ascii="Times New Roman" w:eastAsia="Times New Roman" w:hAnsi="Times New Roman" w:cs="Times New Roman"/>
          <w:bCs/>
          <w:sz w:val="24"/>
          <w:szCs w:val="24"/>
        </w:rPr>
        <w:t>Karatekelioğlu</w:t>
      </w:r>
      <w:r w:rsidRPr="00617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“1929 Bunalımı ve Harcama Politikalarımız”, </w:t>
      </w:r>
      <w:r>
        <w:rPr>
          <w:rFonts w:ascii="Times New Roman" w:eastAsia="Times New Roman" w:hAnsi="Times New Roman" w:cs="Times New Roman"/>
          <w:i/>
          <w:sz w:val="24"/>
          <w:szCs w:val="24"/>
        </w:rPr>
        <w:t>Maliye Dergisi</w:t>
      </w:r>
      <w:r>
        <w:rPr>
          <w:rFonts w:ascii="Times New Roman" w:eastAsia="Times New Roman" w:hAnsi="Times New Roman" w:cs="Times New Roman"/>
          <w:sz w:val="24"/>
          <w:szCs w:val="24"/>
        </w:rPr>
        <w:t>, … Özel Sayısı, Ekim 1981, s.170.</w:t>
      </w:r>
    </w:p>
    <w:p w:rsidR="00521296" w:rsidRDefault="00084A95" w:rsidP="006A2DF5">
      <w:pPr>
        <w:pStyle w:val="GvdeMetni"/>
        <w:spacing w:before="202" w:line="360" w:lineRule="auto"/>
        <w:ind w:left="118" w:right="117"/>
        <w:jc w:val="both"/>
      </w:pPr>
      <w:r>
        <w:t xml:space="preserve">Larry W. </w:t>
      </w:r>
      <w:r w:rsidRPr="00617668">
        <w:rPr>
          <w:rFonts w:cs="Times New Roman"/>
          <w:bCs/>
        </w:rPr>
        <w:t xml:space="preserve">Howward </w:t>
      </w:r>
      <w:r w:rsidRPr="00617668">
        <w:t>and</w:t>
      </w:r>
      <w:r>
        <w:t xml:space="preserve"> S. Thomas </w:t>
      </w:r>
      <w:r w:rsidRPr="00617668">
        <w:rPr>
          <w:rFonts w:cs="Times New Roman"/>
          <w:bCs/>
        </w:rPr>
        <w:t>Foster</w:t>
      </w:r>
      <w:r w:rsidRPr="00617668">
        <w:t>,</w:t>
      </w:r>
      <w:r>
        <w:t xml:space="preserve"> </w:t>
      </w:r>
      <w:proofErr w:type="gramStart"/>
      <w:r>
        <w:t>“ The</w:t>
      </w:r>
      <w:proofErr w:type="gramEnd"/>
      <w:r>
        <w:t xml:space="preserve"> Influence of Human Resource Practices on Empowerment and Employee Perceptions of Management Commitment to Quality”, </w:t>
      </w:r>
      <w:r>
        <w:rPr>
          <w:rFonts w:cs="Times New Roman"/>
          <w:i/>
        </w:rPr>
        <w:t>Journal of Quality Management</w:t>
      </w:r>
      <w:r>
        <w:t>, Vol. 4, Issue 1, 2000, p.15.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jc w:val="both"/>
        <w:rPr>
          <w:b w:val="0"/>
          <w:bCs w:val="0"/>
        </w:rPr>
      </w:pPr>
      <w:r>
        <w:t>Üç YazarlıMakaleler</w:t>
      </w: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spacing w:line="276" w:lineRule="auto"/>
        <w:ind w:left="118" w:right="118"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Pr="00617668">
        <w:rPr>
          <w:rFonts w:ascii="Times New Roman" w:eastAsia="Times New Roman" w:hAnsi="Times New Roman" w:cs="Times New Roman"/>
          <w:sz w:val="24"/>
          <w:szCs w:val="24"/>
        </w:rPr>
        <w:t xml:space="preserve">K. </w:t>
      </w:r>
      <w:r w:rsidRPr="00617668">
        <w:rPr>
          <w:rFonts w:ascii="Times New Roman" w:eastAsia="Times New Roman" w:hAnsi="Times New Roman" w:cs="Times New Roman"/>
          <w:bCs/>
          <w:sz w:val="24"/>
          <w:szCs w:val="24"/>
        </w:rPr>
        <w:t>Baker</w:t>
      </w:r>
      <w:r w:rsidRPr="00617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S.J. Ball ve Nuray Serter, “Birleşik Amerika’da Kitle İletişim Araçlarının Evrimleşmesi”, </w:t>
      </w:r>
      <w:r>
        <w:rPr>
          <w:rFonts w:ascii="Times New Roman" w:eastAsia="Times New Roman" w:hAnsi="Times New Roman" w:cs="Times New Roman"/>
          <w:i/>
          <w:sz w:val="24"/>
          <w:szCs w:val="24"/>
        </w:rPr>
        <w:t>Televizyon ile Öğretim ve Eğitim Fakültesi Dergisi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Sayı </w:t>
      </w:r>
      <w:r>
        <w:rPr>
          <w:rFonts w:ascii="Times New Roman" w:eastAsia="Times New Roman" w:hAnsi="Times New Roman" w:cs="Times New Roman"/>
          <w:sz w:val="24"/>
          <w:szCs w:val="24"/>
        </w:rPr>
        <w:t>2, Ekim 1979, s.  276.</w:t>
      </w:r>
    </w:p>
    <w:p w:rsidR="00521296" w:rsidRDefault="00084A95" w:rsidP="006A2DF5">
      <w:pPr>
        <w:spacing w:before="200" w:line="360" w:lineRule="auto"/>
        <w:ind w:left="118"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17668">
        <w:rPr>
          <w:rFonts w:ascii="Times New Roman" w:eastAsia="Times New Roman" w:hAnsi="Times New Roman" w:cs="Times New Roman"/>
          <w:sz w:val="24"/>
          <w:szCs w:val="24"/>
        </w:rPr>
        <w:t xml:space="preserve">. </w:t>
      </w:r>
      <w:proofErr w:type="gramStart"/>
      <w:r w:rsidRPr="00617668">
        <w:rPr>
          <w:rFonts w:ascii="Times New Roman" w:eastAsia="Times New Roman" w:hAnsi="Times New Roman" w:cs="Times New Roman"/>
          <w:bCs/>
          <w:sz w:val="24"/>
          <w:szCs w:val="24"/>
        </w:rPr>
        <w:t>Anderson</w:t>
      </w:r>
      <w:r w:rsidRPr="00617668">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L.</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Lodish and B. Weitz; “Resource Allocation Behavior in Conventional Channels”, </w:t>
      </w:r>
      <w:r>
        <w:rPr>
          <w:rFonts w:ascii="Times New Roman" w:eastAsia="Times New Roman" w:hAnsi="Times New Roman" w:cs="Times New Roman"/>
          <w:i/>
          <w:sz w:val="24"/>
          <w:szCs w:val="24"/>
        </w:rPr>
        <w:t>Journal of Marketing Research</w:t>
      </w:r>
      <w:r>
        <w:rPr>
          <w:rFonts w:ascii="Times New Roman" w:eastAsia="Times New Roman" w:hAnsi="Times New Roman" w:cs="Times New Roman"/>
          <w:sz w:val="24"/>
          <w:szCs w:val="24"/>
        </w:rPr>
        <w:t>, Vol. 24, February 1987, p.90.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jc w:val="both"/>
        <w:rPr>
          <w:b w:val="0"/>
          <w:bCs w:val="0"/>
        </w:rPr>
      </w:pPr>
      <w:r>
        <w:t>Üçten Çok YazarlıMakaleler</w:t>
      </w: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pStyle w:val="GvdeMetni"/>
        <w:spacing w:line="360" w:lineRule="auto"/>
        <w:ind w:left="118" w:right="115"/>
        <w:jc w:val="both"/>
      </w:pPr>
      <w:r>
        <w:t xml:space="preserve">Behçet Coşar, Zehra Arıkan, Nesrin Koçal vd., “Alkol Bağımlılığının Değişik Devrelerinde Aile İşlevleri Üzerine Karşılaştırmalı Bir Araştırma”, </w:t>
      </w:r>
      <w:r>
        <w:rPr>
          <w:rFonts w:cs="Times New Roman"/>
          <w:i/>
        </w:rPr>
        <w:t>Türkiye Sosyal Araştırmalar Dergisi</w:t>
      </w:r>
      <w:r>
        <w:t>, Cilt 1, Sayı 1, Mart 1997,s.101.</w:t>
      </w:r>
    </w:p>
    <w:p w:rsidR="00521296" w:rsidRDefault="00521296" w:rsidP="006A2DF5">
      <w:pPr>
        <w:spacing w:line="360" w:lineRule="auto"/>
        <w:jc w:val="both"/>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15</w:t>
      </w:r>
    </w:p>
    <w:p w:rsidR="00521296" w:rsidRDefault="00521296" w:rsidP="006A2DF5">
      <w:pPr>
        <w:rPr>
          <w:rFonts w:ascii="Calibri" w:eastAsia="Calibri" w:hAnsi="Calibri" w:cs="Calibri"/>
        </w:rPr>
      </w:pPr>
    </w:p>
    <w:p w:rsidR="00521296" w:rsidRDefault="00084A95" w:rsidP="006A2DF5">
      <w:pPr>
        <w:pStyle w:val="GvdeMetni"/>
        <w:spacing w:before="168" w:line="360" w:lineRule="auto"/>
        <w:ind w:left="118" w:right="118"/>
        <w:jc w:val="both"/>
      </w:pPr>
      <w:r>
        <w:t xml:space="preserve">Hesan A. Quazi, Julia Jemangin, Low Wai Kit et al. “Quality Management and Guidelines for Self Assessment: The Case of Singapore”, </w:t>
      </w:r>
      <w:r>
        <w:rPr>
          <w:rFonts w:cs="Times New Roman"/>
          <w:i/>
        </w:rPr>
        <w:t>Total Quality Management</w:t>
      </w:r>
      <w:r>
        <w:t>, Vol. 9, No. 1, 1998, p. 110.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2"/>
          <w:numId w:val="13"/>
        </w:numPr>
        <w:tabs>
          <w:tab w:val="left" w:pos="719"/>
        </w:tabs>
        <w:spacing w:before="174"/>
        <w:ind w:left="718"/>
        <w:jc w:val="both"/>
        <w:rPr>
          <w:b w:val="0"/>
          <w:bCs w:val="0"/>
        </w:rPr>
      </w:pPr>
      <w:r>
        <w:t>Ansiklopedi Maddelerinin DipnottaGösterimi</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pStyle w:val="GvdeMetni"/>
        <w:spacing w:line="360" w:lineRule="auto"/>
        <w:ind w:left="118" w:right="113"/>
      </w:pPr>
      <w:r>
        <w:t xml:space="preserve">Ömer </w:t>
      </w:r>
      <w:r w:rsidRPr="00617668">
        <w:t xml:space="preserve">Celal </w:t>
      </w:r>
      <w:r w:rsidRPr="00617668">
        <w:rPr>
          <w:rFonts w:cs="Times New Roman"/>
          <w:bCs/>
        </w:rPr>
        <w:t>Saraç</w:t>
      </w:r>
      <w:r w:rsidRPr="00617668">
        <w:t>, “</w:t>
      </w:r>
      <w:r>
        <w:t xml:space="preserve">Milli Gelir”, </w:t>
      </w:r>
      <w:r w:rsidRPr="00EC49AD">
        <w:rPr>
          <w:i/>
          <w:iCs/>
        </w:rPr>
        <w:t>Ak İktisat Ansiklopedisi</w:t>
      </w:r>
      <w:r>
        <w:t>, Cilt 2, İstanbul: AK Yayınları, 1979. s. 15.</w:t>
      </w:r>
    </w:p>
    <w:p w:rsidR="00521296" w:rsidRDefault="00084A95" w:rsidP="006A2DF5">
      <w:pPr>
        <w:pStyle w:val="GvdeMetni"/>
        <w:spacing w:before="205" w:line="360" w:lineRule="auto"/>
        <w:ind w:left="118" w:right="113"/>
      </w:pPr>
      <w:r>
        <w:t xml:space="preserve">İbrahim Kafi </w:t>
      </w:r>
      <w:r w:rsidRPr="00617668">
        <w:rPr>
          <w:rFonts w:cs="Times New Roman"/>
          <w:bCs/>
        </w:rPr>
        <w:t>Dönmez</w:t>
      </w:r>
      <w:r w:rsidRPr="00617668">
        <w:t>, “</w:t>
      </w:r>
      <w:r>
        <w:t xml:space="preserve">İcmâ”, </w:t>
      </w:r>
      <w:r w:rsidRPr="00EC49AD">
        <w:rPr>
          <w:i/>
          <w:iCs/>
        </w:rPr>
        <w:t>Diyanet İslam Ansiklopedisi</w:t>
      </w:r>
      <w:r>
        <w:t xml:space="preserve">, İstanbul 2000, XXI, 417 (veya Cilt </w:t>
      </w:r>
      <w:proofErr w:type="gramStart"/>
      <w:r>
        <w:t>21,s.</w:t>
      </w:r>
      <w:proofErr w:type="gramEnd"/>
      <w:r>
        <w:t>417).</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numPr>
          <w:ilvl w:val="2"/>
          <w:numId w:val="13"/>
        </w:numPr>
        <w:tabs>
          <w:tab w:val="left" w:pos="719"/>
        </w:tabs>
        <w:ind w:left="718"/>
        <w:jc w:val="both"/>
        <w:rPr>
          <w:b w:val="0"/>
          <w:bCs w:val="0"/>
        </w:rPr>
      </w:pPr>
      <w:r>
        <w:t>Bildirilerin DipnottaGösterimi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360" w:lineRule="auto"/>
        <w:ind w:left="118"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Cevat </w:t>
      </w:r>
      <w:r w:rsidRPr="00617668">
        <w:rPr>
          <w:rFonts w:ascii="Times New Roman" w:eastAsia="Times New Roman" w:hAnsi="Times New Roman" w:cs="Times New Roman"/>
          <w:bCs/>
          <w:sz w:val="24"/>
          <w:szCs w:val="24"/>
        </w:rPr>
        <w:t>Gerni</w:t>
      </w:r>
      <w:r w:rsidRPr="0061766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Türkiye’de 1980-1990 Döneminde Uygulanan İstikrar Politikaları Üzerine Bir Değerlendirme”, </w:t>
      </w:r>
      <w:r>
        <w:rPr>
          <w:rFonts w:ascii="Times New Roman" w:eastAsia="Times New Roman" w:hAnsi="Times New Roman" w:cs="Times New Roman"/>
          <w:i/>
          <w:sz w:val="24"/>
          <w:szCs w:val="24"/>
        </w:rPr>
        <w:t>3. İzmir İktisat Kongresi Tebliğleri</w:t>
      </w:r>
      <w:r>
        <w:rPr>
          <w:rFonts w:ascii="Times New Roman" w:eastAsia="Times New Roman" w:hAnsi="Times New Roman" w:cs="Times New Roman"/>
          <w:sz w:val="24"/>
          <w:szCs w:val="24"/>
        </w:rPr>
        <w:t>, Cilt 1, Ankara 1992, s.75.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numPr>
          <w:ilvl w:val="2"/>
          <w:numId w:val="13"/>
        </w:numPr>
        <w:tabs>
          <w:tab w:val="left" w:pos="719"/>
        </w:tabs>
        <w:ind w:left="718"/>
        <w:jc w:val="both"/>
        <w:rPr>
          <w:b w:val="0"/>
          <w:bCs w:val="0"/>
        </w:rPr>
      </w:pPr>
      <w:r>
        <w:t>Arşiv Belgelerinin DipnottaGösterimi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ind w:left="118"/>
        <w:jc w:val="both"/>
        <w:rPr>
          <w:rFonts w:ascii="Times New Roman" w:eastAsia="Times New Roman" w:hAnsi="Times New Roman" w:cs="Times New Roman"/>
          <w:sz w:val="24"/>
          <w:szCs w:val="24"/>
        </w:rPr>
      </w:pPr>
      <w:r>
        <w:rPr>
          <w:rFonts w:ascii="Times New Roman" w:hAnsi="Times New Roman"/>
          <w:i/>
          <w:sz w:val="24"/>
        </w:rPr>
        <w:t>Başbakanlık Cumhuriyet Arşivi (BCA)</w:t>
      </w:r>
      <w:r>
        <w:rPr>
          <w:rFonts w:ascii="Times New Roman" w:hAnsi="Times New Roman"/>
          <w:sz w:val="24"/>
        </w:rPr>
        <w:t>, Dosya: A45, Fon Kodu: 030.01.0.0 Yer No:37.226.1.</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2"/>
          <w:numId w:val="13"/>
        </w:numPr>
        <w:tabs>
          <w:tab w:val="left" w:pos="719"/>
        </w:tabs>
        <w:spacing w:before="204"/>
        <w:ind w:left="718"/>
        <w:jc w:val="both"/>
        <w:rPr>
          <w:b w:val="0"/>
          <w:bCs w:val="0"/>
        </w:rPr>
      </w:pPr>
      <w:r>
        <w:t>Tezlerin DipnottaGösterimi</w:t>
      </w:r>
    </w:p>
    <w:p w:rsidR="00521296" w:rsidRDefault="00084A95" w:rsidP="006A2DF5">
      <w:pPr>
        <w:pStyle w:val="GvdeMetni"/>
        <w:spacing w:before="134" w:line="360" w:lineRule="auto"/>
        <w:ind w:left="118" w:right="113"/>
      </w:pPr>
      <w:r>
        <w:t xml:space="preserve">Kaya, </w:t>
      </w:r>
      <w:r w:rsidR="00B71EE1">
        <w:t>Erol,</w:t>
      </w:r>
      <w:r w:rsidR="00B71EE1" w:rsidRPr="00B71EE1">
        <w:rPr>
          <w:i/>
          <w:iCs/>
        </w:rPr>
        <w:t>Son Osmanlı Meclis-i Mebusanı</w:t>
      </w:r>
      <w:r w:rsidRPr="00B71EE1">
        <w:rPr>
          <w:i/>
          <w:iCs/>
        </w:rPr>
        <w:t>,</w:t>
      </w:r>
      <w:r>
        <w:t xml:space="preserve"> Ondokuz Mayıs Üniversitesi SBE, </w:t>
      </w:r>
      <w:r w:rsidR="00EC49AD">
        <w:t xml:space="preserve">Yayımlanmamış Doktora Tezi, </w:t>
      </w:r>
      <w:r>
        <w:t>Samsun 1997, s.52.</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numPr>
          <w:ilvl w:val="2"/>
          <w:numId w:val="13"/>
        </w:numPr>
        <w:tabs>
          <w:tab w:val="left" w:pos="719"/>
        </w:tabs>
        <w:ind w:left="718"/>
        <w:jc w:val="both"/>
        <w:rPr>
          <w:b w:val="0"/>
          <w:bCs w:val="0"/>
        </w:rPr>
      </w:pPr>
      <w:r>
        <w:t>Resmi Yayınların DipnottaGösterimi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360" w:lineRule="auto"/>
        <w:ind w:left="118" w:right="354"/>
      </w:pPr>
      <w:r>
        <w:rPr>
          <w:i/>
        </w:rPr>
        <w:t>Düstur</w:t>
      </w:r>
      <w:r>
        <w:t>, Üçüncü Tertip, C. V, 11 Ağustos 1339-19 Teşrinevvel 1340, Nemci İstikbal Matbaası, İstanbul 1931, s.1185.</w:t>
      </w:r>
    </w:p>
    <w:p w:rsidR="00521296" w:rsidRDefault="00084A95" w:rsidP="006A2DF5">
      <w:pPr>
        <w:spacing w:before="205" w:line="360" w:lineRule="auto"/>
        <w:ind w:left="118" w:right="354"/>
        <w:rPr>
          <w:rFonts w:ascii="Times New Roman" w:eastAsia="Times New Roman" w:hAnsi="Times New Roman" w:cs="Times New Roman"/>
          <w:sz w:val="24"/>
          <w:szCs w:val="24"/>
        </w:rPr>
      </w:pPr>
      <w:r>
        <w:rPr>
          <w:rFonts w:ascii="Times New Roman" w:hAnsi="Times New Roman"/>
          <w:i/>
          <w:sz w:val="24"/>
        </w:rPr>
        <w:t>Türkiye Büyük Millet Meclisi Gizli Celse Zabıtları</w:t>
      </w:r>
      <w:r>
        <w:rPr>
          <w:rFonts w:ascii="Times New Roman" w:hAnsi="Times New Roman"/>
          <w:sz w:val="24"/>
        </w:rPr>
        <w:t xml:space="preserve">, C. </w:t>
      </w:r>
      <w:r>
        <w:rPr>
          <w:rFonts w:ascii="Times New Roman" w:hAnsi="Times New Roman"/>
          <w:spacing w:val="-3"/>
          <w:sz w:val="24"/>
        </w:rPr>
        <w:t xml:space="preserve">III, </w:t>
      </w:r>
      <w:r>
        <w:rPr>
          <w:rFonts w:ascii="Times New Roman" w:hAnsi="Times New Roman"/>
          <w:sz w:val="24"/>
        </w:rPr>
        <w:t xml:space="preserve">Türkiye </w:t>
      </w:r>
      <w:r>
        <w:rPr>
          <w:rFonts w:ascii="Times New Roman" w:hAnsi="Times New Roman"/>
          <w:spacing w:val="-3"/>
          <w:sz w:val="24"/>
        </w:rPr>
        <w:t xml:space="preserve">İş </w:t>
      </w:r>
      <w:r>
        <w:rPr>
          <w:rFonts w:ascii="Times New Roman" w:hAnsi="Times New Roman"/>
          <w:sz w:val="24"/>
        </w:rPr>
        <w:t>Bankası Kültür  Yayınları, İstanbul 1985, s.254.</w:t>
      </w:r>
    </w:p>
    <w:p w:rsidR="00521296" w:rsidRDefault="00521296" w:rsidP="006A2DF5">
      <w:pPr>
        <w:spacing w:line="360" w:lineRule="auto"/>
        <w:rPr>
          <w:rFonts w:ascii="Times New Roman" w:eastAsia="Times New Roman" w:hAnsi="Times New Roman" w:cs="Times New Roman"/>
          <w:sz w:val="24"/>
          <w:szCs w:val="24"/>
        </w:rPr>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16</w:t>
      </w:r>
    </w:p>
    <w:p w:rsidR="00521296" w:rsidRDefault="00521296" w:rsidP="006A2DF5">
      <w:pPr>
        <w:rPr>
          <w:rFonts w:ascii="Calibri" w:eastAsia="Calibri" w:hAnsi="Calibri" w:cs="Calibri"/>
          <w:sz w:val="20"/>
          <w:szCs w:val="20"/>
        </w:rPr>
      </w:pPr>
    </w:p>
    <w:p w:rsidR="00521296" w:rsidRDefault="00084A95" w:rsidP="006A2DF5">
      <w:pPr>
        <w:pStyle w:val="Balk31"/>
        <w:numPr>
          <w:ilvl w:val="1"/>
          <w:numId w:val="12"/>
        </w:numPr>
        <w:tabs>
          <w:tab w:val="left" w:pos="539"/>
        </w:tabs>
        <w:spacing w:before="197"/>
        <w:rPr>
          <w:b w:val="0"/>
          <w:bCs w:val="0"/>
        </w:rPr>
      </w:pPr>
      <w:r>
        <w:t>KAYNAKÇA/BİBLİYOGRAFYA</w:t>
      </w:r>
    </w:p>
    <w:p w:rsidR="00521296" w:rsidRDefault="00521296" w:rsidP="006A2DF5">
      <w:pPr>
        <w:spacing w:before="5"/>
        <w:rPr>
          <w:rFonts w:ascii="Times New Roman" w:eastAsia="Times New Roman" w:hAnsi="Times New Roman" w:cs="Times New Roman"/>
          <w:b/>
          <w:bCs/>
          <w:sz w:val="29"/>
          <w:szCs w:val="29"/>
        </w:rPr>
      </w:pPr>
    </w:p>
    <w:p w:rsidR="00521296" w:rsidRDefault="00084A95" w:rsidP="006A2DF5">
      <w:pPr>
        <w:pStyle w:val="ListeParagraf"/>
        <w:numPr>
          <w:ilvl w:val="2"/>
          <w:numId w:val="12"/>
        </w:numPr>
        <w:tabs>
          <w:tab w:val="left" w:pos="719"/>
        </w:tabs>
        <w:spacing w:line="532" w:lineRule="auto"/>
        <w:ind w:right="5068" w:firstLine="0"/>
        <w:jc w:val="left"/>
        <w:rPr>
          <w:rFonts w:ascii="Times New Roman" w:eastAsia="Times New Roman" w:hAnsi="Times New Roman" w:cs="Times New Roman"/>
          <w:sz w:val="24"/>
          <w:szCs w:val="24"/>
        </w:rPr>
      </w:pPr>
      <w:r>
        <w:rPr>
          <w:rFonts w:ascii="Times New Roman" w:hAnsi="Times New Roman"/>
          <w:b/>
          <w:sz w:val="24"/>
        </w:rPr>
        <w:t>Kitapların Kaynakçada Gösterimi Tek YazarlıKitaplar</w:t>
      </w:r>
    </w:p>
    <w:p w:rsidR="00521296" w:rsidRDefault="00084A95" w:rsidP="006A2DF5">
      <w:pPr>
        <w:spacing w:before="9"/>
        <w:ind w:left="118" w:right="113"/>
        <w:rPr>
          <w:rFonts w:ascii="Times New Roman" w:eastAsia="Times New Roman" w:hAnsi="Times New Roman" w:cs="Times New Roman"/>
          <w:sz w:val="24"/>
          <w:szCs w:val="24"/>
        </w:rPr>
      </w:pPr>
      <w:r>
        <w:rPr>
          <w:rFonts w:ascii="Times New Roman" w:hAnsi="Times New Roman"/>
          <w:sz w:val="24"/>
        </w:rPr>
        <w:t xml:space="preserve">Günay, </w:t>
      </w:r>
      <w:r w:rsidR="00B71EE1">
        <w:rPr>
          <w:rFonts w:ascii="Times New Roman" w:hAnsi="Times New Roman"/>
          <w:sz w:val="24"/>
        </w:rPr>
        <w:t>Ünver, Din</w:t>
      </w:r>
      <w:r>
        <w:rPr>
          <w:rFonts w:ascii="Times New Roman" w:hAnsi="Times New Roman"/>
          <w:i/>
          <w:sz w:val="24"/>
        </w:rPr>
        <w:t xml:space="preserve"> Sosyolojisi</w:t>
      </w:r>
      <w:r>
        <w:rPr>
          <w:rFonts w:ascii="Times New Roman" w:hAnsi="Times New Roman"/>
          <w:sz w:val="24"/>
        </w:rPr>
        <w:t>, Erciyes Üniversitesi Yayını, Kayseri1993.</w:t>
      </w:r>
    </w:p>
    <w:p w:rsidR="00521296" w:rsidRDefault="00521296" w:rsidP="006A2DF5">
      <w:pPr>
        <w:spacing w:before="5"/>
        <w:rPr>
          <w:rFonts w:ascii="Times New Roman" w:eastAsia="Times New Roman" w:hAnsi="Times New Roman" w:cs="Times New Roman"/>
          <w:sz w:val="29"/>
          <w:szCs w:val="29"/>
        </w:rPr>
      </w:pPr>
    </w:p>
    <w:p w:rsidR="00521296" w:rsidRDefault="00084A95" w:rsidP="006A2DF5">
      <w:pPr>
        <w:spacing w:line="360" w:lineRule="auto"/>
        <w:ind w:left="1251" w:right="113" w:hanging="1133"/>
        <w:rPr>
          <w:rFonts w:ascii="Times New Roman" w:eastAsia="Times New Roman" w:hAnsi="Times New Roman" w:cs="Times New Roman"/>
          <w:sz w:val="24"/>
          <w:szCs w:val="24"/>
        </w:rPr>
      </w:pPr>
      <w:r>
        <w:rPr>
          <w:rFonts w:ascii="Times New Roman"/>
          <w:sz w:val="24"/>
        </w:rPr>
        <w:t xml:space="preserve">Stevenson, J.William, </w:t>
      </w:r>
      <w:r>
        <w:rPr>
          <w:rFonts w:ascii="Times New Roman"/>
          <w:i/>
          <w:sz w:val="24"/>
        </w:rPr>
        <w:t>Production Operations Management</w:t>
      </w:r>
      <w:r>
        <w:rPr>
          <w:rFonts w:ascii="Times New Roman"/>
          <w:sz w:val="24"/>
        </w:rPr>
        <w:t>, Sixth Edition, Irwin Mc Graw- Hill, Boston1999.</w:t>
      </w:r>
    </w:p>
    <w:p w:rsidR="00521296" w:rsidRDefault="00084A95" w:rsidP="006A2DF5">
      <w:pPr>
        <w:pStyle w:val="GvdeMetni"/>
        <w:spacing w:before="203" w:line="360" w:lineRule="auto"/>
        <w:ind w:left="1251" w:right="113" w:hanging="1133"/>
      </w:pPr>
      <w:r>
        <w:t xml:space="preserve">Pieper, Annamarie, </w:t>
      </w:r>
      <w:r>
        <w:rPr>
          <w:i/>
        </w:rPr>
        <w:t>Etiğe Giriş</w:t>
      </w:r>
      <w:r w:rsidR="00B71EE1">
        <w:t>, Çev. Veysel Ataman, Gönül Sezer</w:t>
      </w:r>
      <w:r>
        <w:t>, Ayrıntı Yayınları, İstanbul1999.</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ind w:left="178" w:right="113"/>
        <w:rPr>
          <w:b w:val="0"/>
          <w:bCs w:val="0"/>
        </w:rPr>
      </w:pPr>
      <w:r>
        <w:t>İki YazarlıKitaplar</w:t>
      </w: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pStyle w:val="GvdeMetni"/>
        <w:tabs>
          <w:tab w:val="left" w:pos="7195"/>
        </w:tabs>
        <w:spacing w:line="278" w:lineRule="auto"/>
        <w:ind w:left="1251" w:right="119" w:hanging="1133"/>
      </w:pPr>
      <w:proofErr w:type="gramStart"/>
      <w:r>
        <w:t xml:space="preserve">Hacırüstemoğlu,   </w:t>
      </w:r>
      <w:proofErr w:type="gramEnd"/>
      <w:r>
        <w:t xml:space="preserve">Rüstem   ve   Sait   Sevgener, </w:t>
      </w:r>
      <w:r>
        <w:rPr>
          <w:i/>
        </w:rPr>
        <w:t>Yönetim Muhasebesi</w:t>
      </w:r>
      <w:r>
        <w:t>,</w:t>
      </w:r>
      <w:r>
        <w:tab/>
        <w:t>Alfa Basım YayımDağıtım, İstanbul2000.</w:t>
      </w:r>
    </w:p>
    <w:p w:rsidR="00521296" w:rsidRDefault="00084A95" w:rsidP="006A2DF5">
      <w:pPr>
        <w:pStyle w:val="GvdeMetni"/>
        <w:spacing w:before="197"/>
        <w:ind w:left="118" w:right="113"/>
      </w:pPr>
      <w:r>
        <w:t xml:space="preserve">Bartol, Kathryn M. and David Martin, </w:t>
      </w:r>
      <w:r>
        <w:rPr>
          <w:rFonts w:cs="Times New Roman"/>
          <w:i/>
        </w:rPr>
        <w:t>Management</w:t>
      </w:r>
      <w:r>
        <w:t>, 2’nd Ed., Mc Graw-Hill, London1994.</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3"/>
        <w:rPr>
          <w:rFonts w:ascii="Times New Roman" w:eastAsia="Times New Roman" w:hAnsi="Times New Roman" w:cs="Times New Roman"/>
          <w:sz w:val="35"/>
          <w:szCs w:val="35"/>
        </w:rPr>
      </w:pPr>
    </w:p>
    <w:p w:rsidR="00521296" w:rsidRDefault="00084A95" w:rsidP="006A2DF5">
      <w:pPr>
        <w:pStyle w:val="Balk31"/>
        <w:ind w:right="113"/>
        <w:rPr>
          <w:b w:val="0"/>
          <w:bCs w:val="0"/>
        </w:rPr>
      </w:pPr>
      <w:r>
        <w:t>Üç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360" w:lineRule="auto"/>
        <w:ind w:left="1251" w:right="354" w:hanging="1133"/>
      </w:pPr>
      <w:r>
        <w:t xml:space="preserve">Lauwerys, Joseph A., Fatma Varış and Kenneth Neff, </w:t>
      </w:r>
      <w:r>
        <w:rPr>
          <w:i/>
        </w:rPr>
        <w:t>Mukayeseli Eğitim</w:t>
      </w:r>
      <w:r>
        <w:t>, İkinci Baskı, Ankara Üniversitesi Eğitim Fakültesi Yayını, Ankara1979.</w:t>
      </w:r>
    </w:p>
    <w:p w:rsidR="00521296" w:rsidRDefault="00084A95" w:rsidP="006A2DF5">
      <w:pPr>
        <w:spacing w:before="205" w:line="360" w:lineRule="auto"/>
        <w:ind w:left="1251" w:right="113" w:hanging="1133"/>
        <w:rPr>
          <w:rFonts w:ascii="Times New Roman" w:eastAsia="Times New Roman" w:hAnsi="Times New Roman" w:cs="Times New Roman"/>
          <w:sz w:val="24"/>
          <w:szCs w:val="24"/>
        </w:rPr>
      </w:pPr>
      <w:r>
        <w:rPr>
          <w:rFonts w:ascii="Times New Roman"/>
          <w:sz w:val="24"/>
        </w:rPr>
        <w:t xml:space="preserve">Neter, John, William Wassermann and Michael H. Kunter, </w:t>
      </w:r>
      <w:r>
        <w:rPr>
          <w:rFonts w:ascii="Times New Roman"/>
          <w:i/>
          <w:sz w:val="24"/>
        </w:rPr>
        <w:t>Applied Linear Statistical Models</w:t>
      </w:r>
      <w:r>
        <w:rPr>
          <w:rFonts w:ascii="Times New Roman"/>
          <w:sz w:val="24"/>
        </w:rPr>
        <w:t>, Irwin Inc., New York1990.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ind w:right="113"/>
        <w:rPr>
          <w:b w:val="0"/>
          <w:bCs w:val="0"/>
        </w:rPr>
      </w:pPr>
      <w:r>
        <w:t>Üçten Çok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ind w:left="118" w:right="113"/>
      </w:pPr>
      <w:r>
        <w:t>Bütün yazarlar olmak şartıyla yukarıdaki gibigösterilir.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2"/>
          <w:numId w:val="12"/>
        </w:numPr>
        <w:tabs>
          <w:tab w:val="left" w:pos="779"/>
        </w:tabs>
        <w:spacing w:before="211" w:line="535" w:lineRule="auto"/>
        <w:ind w:right="4835" w:firstLine="60"/>
        <w:jc w:val="left"/>
        <w:rPr>
          <w:b w:val="0"/>
          <w:bCs w:val="0"/>
        </w:rPr>
      </w:pPr>
      <w:r>
        <w:t>Makalelerin Kaynakçada Gösterimi Tek YazarlıMakaleler</w:t>
      </w:r>
    </w:p>
    <w:p w:rsidR="00521296" w:rsidRDefault="00521296" w:rsidP="006A2DF5">
      <w:pPr>
        <w:spacing w:line="535" w:lineRule="auto"/>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17</w:t>
      </w:r>
    </w:p>
    <w:p w:rsidR="00521296" w:rsidRDefault="00521296" w:rsidP="006A2DF5">
      <w:pPr>
        <w:rPr>
          <w:rFonts w:ascii="Calibri" w:eastAsia="Calibri" w:hAnsi="Calibri" w:cs="Calibri"/>
        </w:rPr>
      </w:pPr>
    </w:p>
    <w:p w:rsidR="00521296" w:rsidRDefault="00084A95" w:rsidP="006A2DF5">
      <w:pPr>
        <w:pStyle w:val="GvdeMetni"/>
        <w:spacing w:before="168" w:line="360" w:lineRule="auto"/>
        <w:ind w:left="1251" w:right="119" w:hanging="1133"/>
        <w:jc w:val="both"/>
      </w:pPr>
      <w:r>
        <w:t xml:space="preserve">Karasar, Niyazi. “Uzunluğu ve Verimlilik”, </w:t>
      </w:r>
      <w:r>
        <w:rPr>
          <w:rFonts w:cs="Times New Roman"/>
          <w:i/>
        </w:rPr>
        <w:t>Verimlilik Dergisi</w:t>
      </w:r>
      <w:r>
        <w:t>, Cilt 2, Sayı 4, Temmuz-Eylül 1973, s.1073-1082.</w:t>
      </w:r>
    </w:p>
    <w:p w:rsidR="00521296" w:rsidRDefault="00084A95" w:rsidP="006A2DF5">
      <w:pPr>
        <w:pStyle w:val="GvdeMetni"/>
        <w:spacing w:before="205" w:line="360" w:lineRule="auto"/>
        <w:ind w:left="1251" w:right="117" w:hanging="1133"/>
        <w:jc w:val="both"/>
      </w:pPr>
      <w:r>
        <w:t xml:space="preserve">Heide, Jan B. “Interorganizational Governance in Marketing Channels”, </w:t>
      </w:r>
      <w:r w:rsidR="00B71EE1">
        <w:rPr>
          <w:rFonts w:cs="Times New Roman"/>
          <w:i/>
        </w:rPr>
        <w:t>Journal of</w:t>
      </w:r>
      <w:r>
        <w:rPr>
          <w:rFonts w:cs="Times New Roman"/>
          <w:i/>
        </w:rPr>
        <w:t xml:space="preserve"> Marketing</w:t>
      </w:r>
      <w:r>
        <w:t>, Vol. 58, January 1994, p.71-85.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ind w:right="113"/>
        <w:rPr>
          <w:b w:val="0"/>
          <w:bCs w:val="0"/>
        </w:rPr>
      </w:pPr>
      <w:r>
        <w:t>İki YazarlıMakaleler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276" w:lineRule="auto"/>
        <w:ind w:left="1251" w:right="123" w:hanging="1133"/>
        <w:jc w:val="both"/>
      </w:pPr>
      <w:r>
        <w:t xml:space="preserve">Mısırlıoğlu, M. Kemal ve Deniz Karatekelioğlu, “1929 Bunalımı ve Harcama Politikalarımız”, </w:t>
      </w:r>
      <w:r>
        <w:rPr>
          <w:rFonts w:cs="Times New Roman"/>
          <w:i/>
        </w:rPr>
        <w:t>Maliye Dergisi</w:t>
      </w:r>
      <w:r>
        <w:t>, Özel Sayısı, Ekim 1981, s.149-204.</w:t>
      </w:r>
    </w:p>
    <w:p w:rsidR="00521296" w:rsidRDefault="00084A95" w:rsidP="006A2DF5">
      <w:pPr>
        <w:pStyle w:val="GvdeMetni"/>
        <w:spacing w:before="202" w:line="360" w:lineRule="auto"/>
        <w:ind w:left="1251" w:right="122" w:hanging="1133"/>
        <w:jc w:val="both"/>
      </w:pPr>
      <w:r>
        <w:t xml:space="preserve">Howward, Larry W. and </w:t>
      </w:r>
      <w:proofErr w:type="gramStart"/>
      <w:r>
        <w:t>S.Thomas</w:t>
      </w:r>
      <w:proofErr w:type="gramEnd"/>
      <w:r>
        <w:t xml:space="preserve"> Foster;: “ The Influence of Human Resource Practices on Empowerment and Employee Perceptions of Management Commitment to Quality”, </w:t>
      </w:r>
      <w:r>
        <w:rPr>
          <w:rFonts w:cs="Times New Roman"/>
          <w:i/>
        </w:rPr>
        <w:t>Journal of Qualty Management</w:t>
      </w:r>
      <w:r>
        <w:t>, Vol. 4, Issue 1, 2000, p.5-23.</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ind w:right="113"/>
        <w:rPr>
          <w:b w:val="0"/>
          <w:bCs w:val="0"/>
        </w:rPr>
      </w:pPr>
      <w:r>
        <w:t>Üç YazarlıMakaleler</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360" w:lineRule="auto"/>
        <w:ind w:left="1251" w:right="118"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R.K., S.J. Ball ve Nuray Serter, “Birleşik Amerika’da Kitle İletişim Araçlarının Evrimleşmesi”, </w:t>
      </w:r>
      <w:r>
        <w:rPr>
          <w:rFonts w:ascii="Times New Roman" w:eastAsia="Times New Roman" w:hAnsi="Times New Roman" w:cs="Times New Roman"/>
          <w:i/>
          <w:sz w:val="24"/>
          <w:szCs w:val="24"/>
        </w:rPr>
        <w:t>Televizyon ile Öğretim ve Eğitim Fakültesi Dergisi</w:t>
      </w:r>
      <w:r>
        <w:rPr>
          <w:rFonts w:ascii="Times New Roman" w:eastAsia="Times New Roman" w:hAnsi="Times New Roman" w:cs="Times New Roman"/>
          <w:sz w:val="24"/>
          <w:szCs w:val="24"/>
        </w:rPr>
        <w:t>, Sayı 2, Ekim 1979, s.272-279.</w:t>
      </w:r>
    </w:p>
    <w:p w:rsidR="00521296" w:rsidRDefault="00084A95" w:rsidP="006A2DF5">
      <w:pPr>
        <w:pStyle w:val="GvdeMetni"/>
        <w:spacing w:before="205" w:line="360" w:lineRule="auto"/>
        <w:ind w:left="1251" w:right="120" w:hanging="1133"/>
        <w:jc w:val="both"/>
      </w:pPr>
      <w:r>
        <w:t xml:space="preserve">Anderson, E., L. Lodish and B. Weitz; “Resource Allocation Behavior in Conventional Channels”, </w:t>
      </w:r>
      <w:r>
        <w:rPr>
          <w:rFonts w:cs="Times New Roman"/>
          <w:i/>
        </w:rPr>
        <w:t>Journal of Marketing Research</w:t>
      </w:r>
      <w:r>
        <w:t>, Vol. 24, February 1987, p.85-97.</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6"/>
        <w:rPr>
          <w:rFonts w:ascii="Times New Roman" w:eastAsia="Times New Roman" w:hAnsi="Times New Roman" w:cs="Times New Roman"/>
          <w:sz w:val="23"/>
          <w:szCs w:val="23"/>
        </w:rPr>
      </w:pPr>
    </w:p>
    <w:p w:rsidR="00521296" w:rsidRDefault="00084A95" w:rsidP="006A2DF5">
      <w:pPr>
        <w:pStyle w:val="Balk31"/>
        <w:ind w:right="113"/>
        <w:rPr>
          <w:b w:val="0"/>
          <w:bCs w:val="0"/>
        </w:rPr>
      </w:pPr>
      <w:r>
        <w:t>Üçten Çok YazarlıMakaleler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ind w:left="178" w:right="113"/>
      </w:pPr>
      <w:r>
        <w:t>Bütün yazarlar olmak şartıyla yukarıdaki gösterim şekliylegösterilir.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2"/>
          <w:numId w:val="12"/>
        </w:numPr>
        <w:tabs>
          <w:tab w:val="left" w:pos="719"/>
        </w:tabs>
        <w:spacing w:before="211"/>
        <w:ind w:left="718"/>
        <w:jc w:val="left"/>
        <w:rPr>
          <w:b w:val="0"/>
          <w:bCs w:val="0"/>
        </w:rPr>
      </w:pPr>
      <w:r>
        <w:t>Ansiklopedilerin KaynakçadaGösterimi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360" w:lineRule="auto"/>
        <w:ind w:left="1251" w:right="125" w:hanging="1133"/>
        <w:jc w:val="both"/>
      </w:pPr>
      <w:r>
        <w:t>Saraç, Ömer Celal, “Milli Gelir”, Ak İktisat Ansiklopedisi, AK Yayınları, Cilt 2, İstanbul 1979.</w:t>
      </w:r>
    </w:p>
    <w:p w:rsidR="00521296" w:rsidRDefault="00084A95" w:rsidP="006A2DF5">
      <w:pPr>
        <w:pStyle w:val="GvdeMetni"/>
        <w:spacing w:before="205"/>
        <w:ind w:left="118" w:right="113"/>
      </w:pPr>
      <w:r>
        <w:t>Dönmez, İbrahim Kafi, “İcmâ”, Diyanet İslam Ansiklopedisi, Cilt XXI, İstanbul</w:t>
      </w:r>
      <w:r w:rsidR="00B71EE1">
        <w:t>2000 veya</w:t>
      </w:r>
    </w:p>
    <w:p w:rsidR="00B71EE1" w:rsidRPr="00B71EE1" w:rsidRDefault="00B71EE1" w:rsidP="006A2DF5">
      <w:pPr>
        <w:rPr>
          <w:rFonts w:ascii="Times New Roman" w:hAnsi="Times New Roman" w:cs="Times New Roman"/>
          <w:sz w:val="24"/>
          <w:szCs w:val="24"/>
        </w:rPr>
      </w:pPr>
      <w:r w:rsidRPr="00B71EE1">
        <w:rPr>
          <w:rFonts w:ascii="Times New Roman" w:hAnsi="Times New Roman" w:cs="Times New Roman"/>
          <w:sz w:val="24"/>
          <w:szCs w:val="24"/>
        </w:rPr>
        <w:t>Dönmez, İbrahim Kafi, “İcmâ”, Diyanet İslam Ansiklopedisi, İstanbul 2000.</w:t>
      </w:r>
    </w:p>
    <w:p w:rsidR="00521296" w:rsidRDefault="00521296" w:rsidP="006A2DF5"/>
    <w:p w:rsidR="00B71EE1" w:rsidRDefault="00B71EE1" w:rsidP="006A2DF5">
      <w:pPr>
        <w:sectPr w:rsidR="00B71EE1"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18</w:t>
      </w:r>
    </w:p>
    <w:p w:rsidR="00521296" w:rsidRDefault="00521296" w:rsidP="006A2DF5">
      <w:pPr>
        <w:rPr>
          <w:rFonts w:ascii="Calibri" w:eastAsia="Calibri" w:hAnsi="Calibri" w:cs="Calibri"/>
          <w:sz w:val="20"/>
          <w:szCs w:val="20"/>
        </w:rPr>
      </w:pPr>
    </w:p>
    <w:p w:rsidR="00521296" w:rsidRDefault="00084A95" w:rsidP="006A2DF5">
      <w:pPr>
        <w:pStyle w:val="Balk31"/>
        <w:numPr>
          <w:ilvl w:val="3"/>
          <w:numId w:val="12"/>
        </w:numPr>
        <w:tabs>
          <w:tab w:val="left" w:pos="899"/>
        </w:tabs>
        <w:spacing w:before="197"/>
        <w:ind w:hanging="780"/>
        <w:jc w:val="left"/>
        <w:rPr>
          <w:b w:val="0"/>
          <w:bCs w:val="0"/>
        </w:rPr>
      </w:pPr>
      <w:r>
        <w:t>Bildirilerin KaynakçadaGösterimi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360" w:lineRule="auto"/>
        <w:ind w:left="1251" w:right="113" w:hanging="1133"/>
        <w:rPr>
          <w:rFonts w:ascii="Times New Roman" w:eastAsia="Times New Roman" w:hAnsi="Times New Roman" w:cs="Times New Roman"/>
          <w:sz w:val="24"/>
          <w:szCs w:val="24"/>
        </w:rPr>
      </w:pPr>
      <w:r>
        <w:rPr>
          <w:rFonts w:ascii="Times New Roman" w:eastAsia="Times New Roman" w:hAnsi="Times New Roman" w:cs="Times New Roman"/>
          <w:sz w:val="24"/>
          <w:szCs w:val="24"/>
        </w:rPr>
        <w:t>Gerni, Cevat, “Türkiye’de 1980-1990 Döneminde Uygulanan İstikrar Politikaları Üzerine Bir Değerlendirme”,</w:t>
      </w:r>
      <w:proofErr w:type="gramStart"/>
      <w:r>
        <w:rPr>
          <w:rFonts w:ascii="Times New Roman" w:eastAsia="Times New Roman" w:hAnsi="Times New Roman" w:cs="Times New Roman"/>
          <w:i/>
          <w:sz w:val="24"/>
          <w:szCs w:val="24"/>
        </w:rPr>
        <w:t>3.İzmirİktisatKongresiTebliğleri</w:t>
      </w:r>
      <w:proofErr w:type="gramEnd"/>
      <w:r>
        <w:rPr>
          <w:rFonts w:ascii="Times New Roman" w:eastAsia="Times New Roman" w:hAnsi="Times New Roman" w:cs="Times New Roman"/>
          <w:sz w:val="24"/>
          <w:szCs w:val="24"/>
        </w:rPr>
        <w:t>,Cilt1,Ankara1992,s.65-</w:t>
      </w:r>
    </w:p>
    <w:p w:rsidR="00521296" w:rsidRDefault="00084A95" w:rsidP="006A2DF5">
      <w:pPr>
        <w:pStyle w:val="GvdeMetni"/>
        <w:spacing w:before="6"/>
        <w:ind w:left="670" w:right="7173"/>
        <w:jc w:val="center"/>
      </w:pPr>
      <w:r>
        <w:t>80.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34"/>
          <w:szCs w:val="34"/>
        </w:rPr>
      </w:pPr>
    </w:p>
    <w:p w:rsidR="00521296" w:rsidRDefault="00084A95" w:rsidP="006A2DF5">
      <w:pPr>
        <w:pStyle w:val="Balk31"/>
        <w:numPr>
          <w:ilvl w:val="3"/>
          <w:numId w:val="12"/>
        </w:numPr>
        <w:tabs>
          <w:tab w:val="left" w:pos="959"/>
        </w:tabs>
        <w:ind w:left="958" w:hanging="780"/>
        <w:jc w:val="left"/>
        <w:rPr>
          <w:b w:val="0"/>
          <w:bCs w:val="0"/>
        </w:rPr>
      </w:pPr>
      <w:r>
        <w:t>Arşiv Belgelerinin KaynakçadaGösterimi</w:t>
      </w:r>
    </w:p>
    <w:p w:rsidR="00521296" w:rsidRDefault="00521296" w:rsidP="006A2DF5">
      <w:pPr>
        <w:spacing w:before="5"/>
        <w:rPr>
          <w:rFonts w:ascii="Times New Roman" w:eastAsia="Times New Roman" w:hAnsi="Times New Roman" w:cs="Times New Roman"/>
          <w:b/>
          <w:bCs/>
          <w:sz w:val="29"/>
          <w:szCs w:val="29"/>
        </w:rPr>
      </w:pPr>
    </w:p>
    <w:p w:rsidR="00521296" w:rsidRDefault="00084A95" w:rsidP="006A2DF5">
      <w:pPr>
        <w:spacing w:line="276" w:lineRule="auto"/>
        <w:ind w:left="1251" w:right="113" w:hanging="1133"/>
        <w:rPr>
          <w:rFonts w:ascii="Times New Roman" w:eastAsia="Times New Roman" w:hAnsi="Times New Roman" w:cs="Times New Roman"/>
          <w:sz w:val="24"/>
          <w:szCs w:val="24"/>
        </w:rPr>
      </w:pPr>
      <w:r>
        <w:rPr>
          <w:rFonts w:ascii="Times New Roman" w:hAnsi="Times New Roman"/>
          <w:i/>
          <w:sz w:val="24"/>
        </w:rPr>
        <w:t>Genelkurmay Askerî Tarih ve Stratejik Etüt Başkanlığı (ATASE) Arşivi</w:t>
      </w:r>
      <w:r>
        <w:rPr>
          <w:rFonts w:ascii="Times New Roman" w:hAnsi="Times New Roman"/>
          <w:sz w:val="24"/>
        </w:rPr>
        <w:t>, Klasör: 193-594, Dosya: 818, Fon Kodu: 037, BelgeNo:02.</w:t>
      </w:r>
    </w:p>
    <w:p w:rsidR="00521296" w:rsidRDefault="00084A95" w:rsidP="006A2DF5">
      <w:pPr>
        <w:spacing w:before="3"/>
        <w:ind w:left="118" w:right="113"/>
        <w:rPr>
          <w:rFonts w:ascii="Times New Roman" w:eastAsia="Times New Roman" w:hAnsi="Times New Roman" w:cs="Times New Roman"/>
          <w:sz w:val="24"/>
          <w:szCs w:val="24"/>
        </w:rPr>
      </w:pPr>
      <w:r>
        <w:rPr>
          <w:rFonts w:ascii="Times New Roman" w:hAnsi="Times New Roman"/>
          <w:i/>
          <w:sz w:val="24"/>
        </w:rPr>
        <w:t>Başbakanlık Cumhuriyet Arşivi (BCA)</w:t>
      </w:r>
      <w:r>
        <w:rPr>
          <w:rFonts w:ascii="Times New Roman" w:hAnsi="Times New Roman"/>
          <w:sz w:val="24"/>
        </w:rPr>
        <w:t>, Dosya: A45, Fon Kodu: 030.01.0.0 Yer No:37.226.1.</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6"/>
          <w:szCs w:val="26"/>
        </w:rPr>
      </w:pPr>
    </w:p>
    <w:p w:rsidR="00521296" w:rsidRDefault="00084A95" w:rsidP="006A2DF5">
      <w:pPr>
        <w:pStyle w:val="Balk31"/>
        <w:numPr>
          <w:ilvl w:val="3"/>
          <w:numId w:val="12"/>
        </w:numPr>
        <w:tabs>
          <w:tab w:val="left" w:pos="899"/>
        </w:tabs>
        <w:ind w:hanging="780"/>
        <w:jc w:val="left"/>
        <w:rPr>
          <w:b w:val="0"/>
          <w:bCs w:val="0"/>
        </w:rPr>
      </w:pPr>
      <w:r>
        <w:t>Tezlerin KaynakçadaGösterimi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spacing w:line="360" w:lineRule="auto"/>
        <w:ind w:left="1251" w:right="113" w:hanging="1133"/>
        <w:rPr>
          <w:rFonts w:ascii="Times New Roman" w:eastAsia="Times New Roman" w:hAnsi="Times New Roman" w:cs="Times New Roman"/>
          <w:sz w:val="24"/>
          <w:szCs w:val="24"/>
        </w:rPr>
      </w:pPr>
      <w:r>
        <w:rPr>
          <w:rFonts w:ascii="Times New Roman" w:hAnsi="Times New Roman"/>
          <w:sz w:val="24"/>
        </w:rPr>
        <w:t xml:space="preserve">Kaya, Erol, </w:t>
      </w:r>
      <w:r>
        <w:rPr>
          <w:rFonts w:ascii="Times New Roman" w:hAnsi="Times New Roman"/>
          <w:i/>
          <w:sz w:val="24"/>
        </w:rPr>
        <w:t>Son Osmanlı Meclis-i Mebusanı</w:t>
      </w:r>
      <w:r>
        <w:rPr>
          <w:rFonts w:ascii="Times New Roman" w:hAnsi="Times New Roman"/>
          <w:sz w:val="24"/>
        </w:rPr>
        <w:t>, Ondokuz Mayıs Üniversitesi Sosyal B</w:t>
      </w:r>
      <w:r w:rsidR="00B71EE1">
        <w:rPr>
          <w:rFonts w:ascii="Times New Roman" w:hAnsi="Times New Roman"/>
          <w:sz w:val="24"/>
        </w:rPr>
        <w:t>ilimler Enstitüsü, Yayımlanmamış DoktoraTezi, Samsun 1997.</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23"/>
          <w:szCs w:val="23"/>
        </w:rPr>
      </w:pPr>
    </w:p>
    <w:p w:rsidR="00521296" w:rsidRDefault="00084A95" w:rsidP="006A2DF5">
      <w:pPr>
        <w:pStyle w:val="Balk31"/>
        <w:numPr>
          <w:ilvl w:val="3"/>
          <w:numId w:val="12"/>
        </w:numPr>
        <w:tabs>
          <w:tab w:val="left" w:pos="899"/>
        </w:tabs>
        <w:ind w:hanging="780"/>
        <w:jc w:val="left"/>
        <w:rPr>
          <w:b w:val="0"/>
          <w:bCs w:val="0"/>
        </w:rPr>
      </w:pPr>
      <w:r>
        <w:t>Resmi Yayınların KaynakçadaGösterimi</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360" w:lineRule="auto"/>
        <w:ind w:left="1251" w:right="354" w:hanging="1133"/>
      </w:pPr>
      <w:r>
        <w:rPr>
          <w:i/>
        </w:rPr>
        <w:t xml:space="preserve">Düstur, </w:t>
      </w:r>
      <w:r>
        <w:t>Üçüncü Tertip, C. V, 11 Ağustos 1339-19 Teşrinevvel 1340, Nemci İstikbal Matbaası, İstanbul1931.</w:t>
      </w:r>
    </w:p>
    <w:p w:rsidR="00521296" w:rsidRDefault="00084A95" w:rsidP="006A2DF5">
      <w:pPr>
        <w:spacing w:before="205" w:line="360" w:lineRule="auto"/>
        <w:ind w:left="1251" w:right="354" w:hanging="1133"/>
        <w:rPr>
          <w:rFonts w:ascii="Times New Roman" w:eastAsia="Times New Roman" w:hAnsi="Times New Roman" w:cs="Times New Roman"/>
          <w:sz w:val="24"/>
          <w:szCs w:val="24"/>
        </w:rPr>
      </w:pPr>
      <w:r>
        <w:rPr>
          <w:rFonts w:ascii="Times New Roman" w:hAnsi="Times New Roman"/>
          <w:i/>
          <w:sz w:val="24"/>
        </w:rPr>
        <w:t>Türkiye Büyük Millet Meclisi Gizli Celse Zabıtları</w:t>
      </w:r>
      <w:r>
        <w:rPr>
          <w:rFonts w:ascii="Times New Roman" w:hAnsi="Times New Roman"/>
          <w:sz w:val="24"/>
        </w:rPr>
        <w:t xml:space="preserve">, C. </w:t>
      </w:r>
      <w:r>
        <w:rPr>
          <w:rFonts w:ascii="Times New Roman" w:hAnsi="Times New Roman"/>
          <w:spacing w:val="-3"/>
          <w:sz w:val="24"/>
        </w:rPr>
        <w:t xml:space="preserve">III, </w:t>
      </w:r>
      <w:r>
        <w:rPr>
          <w:rFonts w:ascii="Times New Roman" w:hAnsi="Times New Roman"/>
          <w:sz w:val="24"/>
        </w:rPr>
        <w:t xml:space="preserve">Türkiye </w:t>
      </w:r>
      <w:r>
        <w:rPr>
          <w:rFonts w:ascii="Times New Roman" w:hAnsi="Times New Roman"/>
          <w:spacing w:val="-3"/>
          <w:sz w:val="24"/>
        </w:rPr>
        <w:t xml:space="preserve">İş </w:t>
      </w:r>
      <w:r>
        <w:rPr>
          <w:rFonts w:ascii="Times New Roman" w:hAnsi="Times New Roman"/>
          <w:sz w:val="24"/>
        </w:rPr>
        <w:t xml:space="preserve">Bankası </w:t>
      </w:r>
      <w:proofErr w:type="gramStart"/>
      <w:r>
        <w:rPr>
          <w:rFonts w:ascii="Times New Roman" w:hAnsi="Times New Roman"/>
          <w:sz w:val="24"/>
        </w:rPr>
        <w:t>Kültür  Yayınları</w:t>
      </w:r>
      <w:proofErr w:type="gramEnd"/>
      <w:r>
        <w:rPr>
          <w:rFonts w:ascii="Times New Roman" w:hAnsi="Times New Roman"/>
          <w:sz w:val="24"/>
        </w:rPr>
        <w:t>, İstanbul1985.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0"/>
          <w:numId w:val="13"/>
        </w:numPr>
        <w:tabs>
          <w:tab w:val="left" w:pos="371"/>
        </w:tabs>
        <w:spacing w:before="176" w:line="360" w:lineRule="auto"/>
        <w:ind w:left="118" w:right="127" w:firstLine="0"/>
        <w:jc w:val="left"/>
        <w:rPr>
          <w:b w:val="0"/>
          <w:bCs w:val="0"/>
        </w:rPr>
      </w:pPr>
      <w:r>
        <w:t>METİN İÇİ /PARAGRAF İÇİ DİPNOT SİSTEMİNDE DİPNOTU VE KAYNAKÇA GÖSTERİMİ</w:t>
      </w:r>
    </w:p>
    <w:p w:rsidR="00521296" w:rsidRDefault="00084A95" w:rsidP="006A2DF5">
      <w:pPr>
        <w:pStyle w:val="ListeParagraf"/>
        <w:numPr>
          <w:ilvl w:val="1"/>
          <w:numId w:val="13"/>
        </w:numPr>
        <w:tabs>
          <w:tab w:val="left" w:pos="539"/>
        </w:tabs>
        <w:spacing w:before="205" w:line="535" w:lineRule="auto"/>
        <w:ind w:left="178" w:right="5084" w:hanging="60"/>
        <w:rPr>
          <w:rFonts w:ascii="Times New Roman" w:eastAsia="Times New Roman" w:hAnsi="Times New Roman" w:cs="Times New Roman"/>
          <w:sz w:val="24"/>
          <w:szCs w:val="24"/>
        </w:rPr>
      </w:pPr>
      <w:r>
        <w:rPr>
          <w:rFonts w:ascii="Times New Roman" w:hAnsi="Times New Roman"/>
          <w:b/>
          <w:sz w:val="24"/>
        </w:rPr>
        <w:t>Kitaplar Metin İçindeGösterilirken Tek YazarlıKitaplar</w:t>
      </w:r>
    </w:p>
    <w:p w:rsidR="00521296" w:rsidRDefault="00084A95" w:rsidP="006A2DF5">
      <w:pPr>
        <w:pStyle w:val="GvdeMetni"/>
        <w:spacing w:before="6"/>
        <w:ind w:left="118" w:right="113"/>
      </w:pPr>
      <w:r>
        <w:t xml:space="preserve"> (Bursalıoğlu, 20</w:t>
      </w:r>
      <w:r w:rsidR="00617668">
        <w:t>03:</w:t>
      </w:r>
      <w:r>
        <w:t>15-18)</w:t>
      </w:r>
    </w:p>
    <w:p w:rsidR="00521296" w:rsidRDefault="00521296" w:rsidP="006A2DF5">
      <w:pPr>
        <w:spacing w:before="10"/>
        <w:rPr>
          <w:rFonts w:ascii="Times New Roman" w:eastAsia="Times New Roman" w:hAnsi="Times New Roman" w:cs="Times New Roman"/>
          <w:sz w:val="20"/>
          <w:szCs w:val="20"/>
        </w:rPr>
      </w:pPr>
    </w:p>
    <w:p w:rsidR="00521296" w:rsidRDefault="00617668" w:rsidP="006A2DF5">
      <w:pPr>
        <w:pStyle w:val="GvdeMetni"/>
        <w:ind w:left="118" w:right="113"/>
      </w:pPr>
      <w:r>
        <w:t>(Richards, 1990:</w:t>
      </w:r>
      <w:r w:rsidR="00084A95">
        <w:t>80-85)</w:t>
      </w:r>
    </w:p>
    <w:p w:rsidR="00521296" w:rsidRDefault="00521296" w:rsidP="006A2DF5">
      <w:pPr>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19</w:t>
      </w:r>
    </w:p>
    <w:p w:rsidR="00521296" w:rsidRDefault="00521296" w:rsidP="006A2DF5">
      <w:pPr>
        <w:rPr>
          <w:rFonts w:ascii="Calibri" w:eastAsia="Calibri" w:hAnsi="Calibri" w:cs="Calibri"/>
          <w:sz w:val="20"/>
          <w:szCs w:val="20"/>
        </w:rPr>
      </w:pPr>
    </w:p>
    <w:p w:rsidR="00521296" w:rsidRDefault="00084A95" w:rsidP="006A2DF5">
      <w:pPr>
        <w:pStyle w:val="Balk31"/>
        <w:spacing w:before="197"/>
        <w:ind w:right="113"/>
        <w:rPr>
          <w:b w:val="0"/>
          <w:bCs w:val="0"/>
        </w:rPr>
      </w:pPr>
      <w:r>
        <w:t>İki YazarlıKitaplar</w:t>
      </w:r>
    </w:p>
    <w:p w:rsidR="00521296" w:rsidRDefault="00521296" w:rsidP="006A2DF5">
      <w:pPr>
        <w:rPr>
          <w:rFonts w:ascii="Times New Roman" w:eastAsia="Times New Roman" w:hAnsi="Times New Roman" w:cs="Times New Roman"/>
          <w:b/>
          <w:bCs/>
          <w:sz w:val="29"/>
          <w:szCs w:val="29"/>
        </w:rPr>
      </w:pPr>
    </w:p>
    <w:p w:rsidR="00521296" w:rsidRDefault="00617668" w:rsidP="006A2DF5">
      <w:pPr>
        <w:pStyle w:val="GvdeMetni"/>
        <w:ind w:left="118" w:right="113"/>
      </w:pPr>
      <w:r>
        <w:t>(Kökdemir ve Demirutku, 1994:</w:t>
      </w:r>
      <w:r w:rsidR="00084A95">
        <w:t>298)</w:t>
      </w:r>
    </w:p>
    <w:p w:rsidR="00521296" w:rsidRDefault="00521296" w:rsidP="006A2DF5">
      <w:pPr>
        <w:spacing w:before="3"/>
        <w:rPr>
          <w:rFonts w:ascii="Times New Roman" w:eastAsia="Times New Roman" w:hAnsi="Times New Roman" w:cs="Times New Roman"/>
          <w:sz w:val="29"/>
          <w:szCs w:val="29"/>
        </w:rPr>
      </w:pPr>
    </w:p>
    <w:p w:rsidR="00521296" w:rsidRDefault="00617668" w:rsidP="006A2DF5">
      <w:pPr>
        <w:pStyle w:val="GvdeMetni"/>
        <w:ind w:left="118" w:right="113"/>
      </w:pPr>
      <w:r>
        <w:t>(Mitchell and Larson, 1987:</w:t>
      </w:r>
      <w:r w:rsidR="00084A95">
        <w:t>28)</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3"/>
        <w:rPr>
          <w:rFonts w:ascii="Times New Roman" w:eastAsia="Times New Roman" w:hAnsi="Times New Roman" w:cs="Times New Roman"/>
          <w:sz w:val="35"/>
          <w:szCs w:val="35"/>
        </w:rPr>
      </w:pPr>
    </w:p>
    <w:p w:rsidR="00521296" w:rsidRDefault="00084A95" w:rsidP="006A2DF5">
      <w:pPr>
        <w:pStyle w:val="Balk31"/>
        <w:ind w:right="113"/>
        <w:rPr>
          <w:b w:val="0"/>
          <w:bCs w:val="0"/>
        </w:rPr>
      </w:pPr>
      <w:r>
        <w:t>Üç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ind w:left="118" w:right="113"/>
      </w:pPr>
      <w:r>
        <w:t>(A</w:t>
      </w:r>
      <w:r w:rsidR="00617668">
        <w:t>leskerov; Ersel; Sabuncu, 1990:</w:t>
      </w:r>
      <w:r>
        <w:t>25)</w:t>
      </w:r>
    </w:p>
    <w:p w:rsidR="00521296" w:rsidRDefault="00521296" w:rsidP="006A2DF5">
      <w:pPr>
        <w:spacing w:before="5"/>
        <w:rPr>
          <w:rFonts w:ascii="Times New Roman" w:eastAsia="Times New Roman" w:hAnsi="Times New Roman" w:cs="Times New Roman"/>
          <w:sz w:val="29"/>
          <w:szCs w:val="29"/>
        </w:rPr>
      </w:pPr>
    </w:p>
    <w:p w:rsidR="00521296" w:rsidRDefault="00084A95" w:rsidP="006A2DF5">
      <w:pPr>
        <w:pStyle w:val="GvdeMetni"/>
        <w:ind w:left="118" w:right="113"/>
      </w:pPr>
      <w:r>
        <w:t>(Mos</w:t>
      </w:r>
      <w:r w:rsidR="00617668">
        <w:t>teller; Rourke; Thomas, 1979:</w:t>
      </w:r>
      <w:r>
        <w:t>7-43)</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
        <w:rPr>
          <w:rFonts w:ascii="Times New Roman" w:eastAsia="Times New Roman" w:hAnsi="Times New Roman" w:cs="Times New Roman"/>
          <w:sz w:val="35"/>
          <w:szCs w:val="35"/>
        </w:rPr>
      </w:pPr>
    </w:p>
    <w:p w:rsidR="00521296" w:rsidRDefault="00084A95" w:rsidP="006A2DF5">
      <w:pPr>
        <w:pStyle w:val="Balk31"/>
        <w:ind w:right="113"/>
        <w:rPr>
          <w:b w:val="0"/>
          <w:bCs w:val="0"/>
        </w:rPr>
      </w:pPr>
      <w:r>
        <w:t>Üçten Çok YazarlıKitaplar</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451" w:lineRule="auto"/>
        <w:ind w:left="118" w:right="3666" w:firstLine="60"/>
      </w:pPr>
      <w:r>
        <w:t>(Greenbergen; Ar</w:t>
      </w:r>
      <w:r w:rsidR="00617668">
        <w:t>onofsky; Mc Kenney et al. 1974:</w:t>
      </w:r>
      <w:r>
        <w:t xml:space="preserve"> 48) (Sayıl</w:t>
      </w:r>
      <w:r w:rsidR="00617668">
        <w:t>ı; Sinanoğlu; Karal vd. 1978:</w:t>
      </w:r>
      <w:r>
        <w:t>7-96)</w:t>
      </w:r>
    </w:p>
    <w:p w:rsidR="00521296" w:rsidRDefault="00521296" w:rsidP="006A2DF5">
      <w:pPr>
        <w:rPr>
          <w:rFonts w:ascii="Times New Roman" w:eastAsia="Times New Roman" w:hAnsi="Times New Roman" w:cs="Times New Roman"/>
          <w:sz w:val="24"/>
          <w:szCs w:val="24"/>
        </w:rPr>
      </w:pPr>
    </w:p>
    <w:p w:rsidR="00521296" w:rsidRDefault="00521296" w:rsidP="006A2DF5">
      <w:pPr>
        <w:spacing w:before="4"/>
        <w:rPr>
          <w:rFonts w:ascii="Times New Roman" w:eastAsia="Times New Roman" w:hAnsi="Times New Roman" w:cs="Times New Roman"/>
          <w:sz w:val="30"/>
          <w:szCs w:val="30"/>
        </w:rPr>
      </w:pPr>
    </w:p>
    <w:p w:rsidR="00521296" w:rsidRDefault="00084A95" w:rsidP="006A2DF5">
      <w:pPr>
        <w:pStyle w:val="Balk31"/>
        <w:numPr>
          <w:ilvl w:val="1"/>
          <w:numId w:val="13"/>
        </w:numPr>
        <w:tabs>
          <w:tab w:val="left" w:pos="539"/>
        </w:tabs>
        <w:spacing w:line="451" w:lineRule="auto"/>
        <w:ind w:left="118" w:right="5103" w:firstLine="0"/>
        <w:rPr>
          <w:b w:val="0"/>
          <w:bCs w:val="0"/>
        </w:rPr>
      </w:pPr>
      <w:r>
        <w:t>Kitaplar Kaynakçada Gösterilirken Tek yazarlıkitap</w:t>
      </w:r>
    </w:p>
    <w:p w:rsidR="00521296" w:rsidRDefault="00084A95" w:rsidP="006A2DF5">
      <w:pPr>
        <w:spacing w:before="1" w:line="278" w:lineRule="auto"/>
        <w:ind w:left="1251" w:right="113" w:hanging="1133"/>
        <w:rPr>
          <w:rFonts w:ascii="Times New Roman" w:eastAsia="Times New Roman" w:hAnsi="Times New Roman" w:cs="Times New Roman"/>
          <w:sz w:val="24"/>
          <w:szCs w:val="24"/>
        </w:rPr>
      </w:pPr>
      <w:r>
        <w:rPr>
          <w:rFonts w:ascii="Times New Roman" w:hAnsi="Times New Roman"/>
          <w:sz w:val="24"/>
        </w:rPr>
        <w:t xml:space="preserve">Bursalıoğlu, Ziya (2003). </w:t>
      </w:r>
      <w:r>
        <w:rPr>
          <w:rFonts w:ascii="Times New Roman" w:hAnsi="Times New Roman"/>
          <w:i/>
          <w:sz w:val="24"/>
        </w:rPr>
        <w:t xml:space="preserve">Eğitim Yönetiminde Teori ve Uygulama </w:t>
      </w:r>
      <w:r>
        <w:rPr>
          <w:rFonts w:ascii="Times New Roman" w:hAnsi="Times New Roman"/>
          <w:sz w:val="24"/>
        </w:rPr>
        <w:t>(7. Basım). Ankara: Pegem AYayıncılık.</w:t>
      </w:r>
    </w:p>
    <w:p w:rsidR="00521296" w:rsidRDefault="00084A95" w:rsidP="006A2DF5">
      <w:pPr>
        <w:spacing w:before="197" w:line="276" w:lineRule="auto"/>
        <w:ind w:left="1251" w:right="113" w:hanging="1133"/>
        <w:rPr>
          <w:rFonts w:ascii="Times New Roman" w:eastAsia="Times New Roman" w:hAnsi="Times New Roman" w:cs="Times New Roman"/>
          <w:sz w:val="24"/>
          <w:szCs w:val="24"/>
        </w:rPr>
      </w:pPr>
      <w:r>
        <w:rPr>
          <w:rFonts w:ascii="Times New Roman"/>
          <w:sz w:val="24"/>
        </w:rPr>
        <w:t xml:space="preserve">Richards, J. C. (1990). </w:t>
      </w:r>
      <w:r>
        <w:rPr>
          <w:rFonts w:ascii="Times New Roman"/>
          <w:i/>
          <w:sz w:val="24"/>
        </w:rPr>
        <w:t>The Language Teaching Matrix</w:t>
      </w:r>
      <w:r>
        <w:rPr>
          <w:rFonts w:ascii="Times New Roman"/>
          <w:sz w:val="24"/>
        </w:rPr>
        <w:t>. Cambridge: Cambridge University Press.</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4"/>
        <w:ind w:right="113"/>
        <w:rPr>
          <w:b w:val="0"/>
          <w:bCs w:val="0"/>
        </w:rPr>
      </w:pPr>
      <w:r>
        <w:t>İki yazarlıkitap</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spacing w:line="276" w:lineRule="auto"/>
        <w:ind w:left="1251" w:right="354" w:hanging="1133"/>
        <w:rPr>
          <w:rFonts w:ascii="Times New Roman" w:eastAsia="Times New Roman" w:hAnsi="Times New Roman" w:cs="Times New Roman"/>
          <w:sz w:val="24"/>
          <w:szCs w:val="24"/>
        </w:rPr>
      </w:pPr>
      <w:r>
        <w:rPr>
          <w:rFonts w:ascii="Times New Roman" w:hAnsi="Times New Roman"/>
          <w:sz w:val="24"/>
        </w:rPr>
        <w:t>Kökdemir, D. ve K. Demirutku. (2000). A</w:t>
      </w:r>
      <w:r>
        <w:rPr>
          <w:rFonts w:ascii="Times New Roman" w:hAnsi="Times New Roman"/>
          <w:i/>
          <w:sz w:val="24"/>
        </w:rPr>
        <w:t xml:space="preserve">kademik Yazım Kuralları Kitapçığı. </w:t>
      </w:r>
      <w:r>
        <w:rPr>
          <w:rFonts w:ascii="Times New Roman" w:hAnsi="Times New Roman"/>
          <w:sz w:val="24"/>
        </w:rPr>
        <w:t>Ankara: Başkent Üniversitesi İktisadi ve İdari Bilimleri FakültesiYayınları.</w:t>
      </w:r>
    </w:p>
    <w:p w:rsidR="00521296" w:rsidRDefault="00084A95" w:rsidP="006A2DF5">
      <w:pPr>
        <w:spacing w:before="202" w:line="276" w:lineRule="auto"/>
        <w:ind w:left="1251" w:right="113" w:hanging="1133"/>
        <w:rPr>
          <w:rFonts w:ascii="Times New Roman" w:eastAsia="Times New Roman" w:hAnsi="Times New Roman" w:cs="Times New Roman"/>
          <w:sz w:val="24"/>
          <w:szCs w:val="24"/>
        </w:rPr>
      </w:pPr>
      <w:r>
        <w:rPr>
          <w:rFonts w:ascii="Times New Roman"/>
          <w:sz w:val="24"/>
        </w:rPr>
        <w:t xml:space="preserve">Mitchell, T.R. and J.R. Larson. (1987). </w:t>
      </w:r>
      <w:r>
        <w:rPr>
          <w:rFonts w:ascii="Times New Roman"/>
          <w:i/>
          <w:sz w:val="24"/>
        </w:rPr>
        <w:t xml:space="preserve">People in Organizations </w:t>
      </w:r>
      <w:r>
        <w:rPr>
          <w:rFonts w:ascii="Times New Roman"/>
          <w:sz w:val="24"/>
        </w:rPr>
        <w:t>(Third edition). New York: McGraw-Hill.</w:t>
      </w:r>
    </w:p>
    <w:p w:rsidR="00521296" w:rsidRDefault="00521296" w:rsidP="006A2DF5">
      <w:pPr>
        <w:spacing w:line="276" w:lineRule="auto"/>
        <w:rPr>
          <w:rFonts w:ascii="Times New Roman" w:eastAsia="Times New Roman" w:hAnsi="Times New Roman" w:cs="Times New Roman"/>
          <w:sz w:val="24"/>
          <w:szCs w:val="24"/>
        </w:rPr>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20</w:t>
      </w:r>
    </w:p>
    <w:p w:rsidR="00521296" w:rsidRDefault="00521296" w:rsidP="006A2DF5">
      <w:pPr>
        <w:rPr>
          <w:rFonts w:ascii="Calibri" w:eastAsia="Calibri" w:hAnsi="Calibri" w:cs="Calibri"/>
          <w:sz w:val="20"/>
          <w:szCs w:val="20"/>
        </w:rPr>
      </w:pPr>
    </w:p>
    <w:p w:rsidR="00521296" w:rsidRDefault="00084A95" w:rsidP="006A2DF5">
      <w:pPr>
        <w:pStyle w:val="Balk31"/>
        <w:spacing w:before="197"/>
        <w:ind w:right="113"/>
        <w:rPr>
          <w:b w:val="0"/>
          <w:bCs w:val="0"/>
        </w:rPr>
      </w:pPr>
      <w:r>
        <w:t>Üç ve daha çok yazarlıkitap</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ind w:left="118"/>
        <w:rPr>
          <w:rFonts w:ascii="Times New Roman" w:eastAsia="Times New Roman" w:hAnsi="Times New Roman" w:cs="Times New Roman"/>
          <w:sz w:val="24"/>
          <w:szCs w:val="24"/>
        </w:rPr>
      </w:pPr>
      <w:proofErr w:type="gramStart"/>
      <w:r>
        <w:rPr>
          <w:rFonts w:ascii="Times New Roman"/>
          <w:sz w:val="24"/>
        </w:rPr>
        <w:t>Aleskerov,F.</w:t>
      </w:r>
      <w:proofErr w:type="gramEnd"/>
      <w:r>
        <w:rPr>
          <w:rFonts w:ascii="Times New Roman"/>
          <w:sz w:val="24"/>
        </w:rPr>
        <w:t>,H.ErselveY.Sabuncu.(1999).</w:t>
      </w:r>
      <w:r>
        <w:rPr>
          <w:rFonts w:ascii="Times New Roman"/>
          <w:i/>
          <w:sz w:val="24"/>
        </w:rPr>
        <w:t>SecimdenKoalisyonaSiyasalKararAlma</w:t>
      </w:r>
      <w:r>
        <w:rPr>
          <w:rFonts w:ascii="Times New Roman"/>
          <w:sz w:val="24"/>
        </w:rPr>
        <w:t>.</w:t>
      </w:r>
    </w:p>
    <w:p w:rsidR="00521296" w:rsidRDefault="00084A95" w:rsidP="006A2DF5">
      <w:pPr>
        <w:pStyle w:val="GvdeMetni"/>
        <w:spacing w:before="43"/>
        <w:ind w:left="1251" w:right="113"/>
      </w:pPr>
      <w:r>
        <w:t>İstanbul: Yapı KrediYayınları.</w:t>
      </w:r>
    </w:p>
    <w:p w:rsidR="00521296" w:rsidRDefault="00521296" w:rsidP="006A2DF5">
      <w:pPr>
        <w:spacing w:before="10"/>
        <w:rPr>
          <w:rFonts w:ascii="Times New Roman" w:eastAsia="Times New Roman" w:hAnsi="Times New Roman" w:cs="Times New Roman"/>
          <w:sz w:val="20"/>
          <w:szCs w:val="20"/>
        </w:rPr>
      </w:pPr>
    </w:p>
    <w:p w:rsidR="00521296" w:rsidRDefault="00084A95" w:rsidP="006A2DF5">
      <w:pPr>
        <w:ind w:left="118"/>
        <w:rPr>
          <w:rFonts w:ascii="Times New Roman" w:eastAsia="Times New Roman" w:hAnsi="Times New Roman" w:cs="Times New Roman"/>
          <w:sz w:val="24"/>
          <w:szCs w:val="24"/>
        </w:rPr>
      </w:pPr>
      <w:r>
        <w:rPr>
          <w:rFonts w:ascii="Times New Roman"/>
          <w:sz w:val="24"/>
        </w:rPr>
        <w:t xml:space="preserve">Mosteller, F., R. E. K. Rourke and G. B. Thomas. (1967). </w:t>
      </w:r>
      <w:r>
        <w:rPr>
          <w:rFonts w:ascii="Times New Roman"/>
          <w:i/>
          <w:sz w:val="24"/>
        </w:rPr>
        <w:t xml:space="preserve">Probability and Statistics </w:t>
      </w:r>
      <w:r>
        <w:rPr>
          <w:rFonts w:ascii="Times New Roman"/>
          <w:sz w:val="24"/>
        </w:rPr>
        <w:t>(2nded.).</w:t>
      </w:r>
    </w:p>
    <w:p w:rsidR="00521296" w:rsidRDefault="00084A95" w:rsidP="006A2DF5">
      <w:pPr>
        <w:pStyle w:val="GvdeMetni"/>
        <w:spacing w:before="41"/>
        <w:ind w:left="1251" w:right="113"/>
      </w:pPr>
      <w:r>
        <w:t>Massachusetts: Addison- Wesley PublishingCompany.</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539"/>
        </w:tabs>
        <w:spacing w:before="213"/>
        <w:ind w:left="538"/>
        <w:rPr>
          <w:b w:val="0"/>
          <w:bCs w:val="0"/>
        </w:rPr>
      </w:pPr>
      <w:r>
        <w:t>Makaleler metin içindegösterilirken</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pStyle w:val="GvdeMetni"/>
        <w:ind w:left="118" w:right="113"/>
      </w:pPr>
      <w:r>
        <w:t>Kitaplarda olduğu gibi yazarların soyadları, makalenin yılı ve sayfasıyazılır.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539"/>
        </w:tabs>
        <w:spacing w:before="211" w:line="451" w:lineRule="auto"/>
        <w:ind w:left="118" w:right="5047" w:firstLine="0"/>
        <w:rPr>
          <w:b w:val="0"/>
          <w:bCs w:val="0"/>
        </w:rPr>
      </w:pPr>
      <w:r>
        <w:t>Makaleler kaynakçada gösterilirken Tek yazarlımakale</w:t>
      </w:r>
    </w:p>
    <w:p w:rsidR="00521296" w:rsidRDefault="00084A95" w:rsidP="006A2DF5">
      <w:pPr>
        <w:pStyle w:val="GvdeMetni"/>
        <w:spacing w:before="1" w:line="278" w:lineRule="auto"/>
        <w:ind w:left="1251" w:right="113" w:hanging="1133"/>
      </w:pPr>
      <w:r>
        <w:t xml:space="preserve">Aktay, Y. (1999). “Aklın Sosyolojik Soykütüğü: Soy Akıldan Tarihsel ve Toplumsal Akla Doğru”. </w:t>
      </w:r>
      <w:r>
        <w:rPr>
          <w:rFonts w:cs="Times New Roman"/>
          <w:i/>
        </w:rPr>
        <w:t>Toplum ve Bilim</w:t>
      </w:r>
      <w:r>
        <w:t xml:space="preserve">, </w:t>
      </w:r>
      <w:r>
        <w:rPr>
          <w:rFonts w:cs="Times New Roman"/>
          <w:i/>
        </w:rPr>
        <w:t>82</w:t>
      </w:r>
      <w:r>
        <w:t>,114-140.</w:t>
      </w:r>
    </w:p>
    <w:p w:rsidR="00521296" w:rsidRDefault="00084A95" w:rsidP="006A2DF5">
      <w:pPr>
        <w:pStyle w:val="GvdeMetni"/>
        <w:spacing w:before="197"/>
        <w:ind w:left="118"/>
      </w:pPr>
      <w:r>
        <w:t>Coren, S. (1986). “An Efferent Component in the Visual Perception of Direction andExtent”.</w:t>
      </w:r>
    </w:p>
    <w:p w:rsidR="00521296" w:rsidRDefault="00084A95" w:rsidP="006A2DF5">
      <w:pPr>
        <w:spacing w:before="43"/>
        <w:ind w:left="1251" w:right="113"/>
        <w:rPr>
          <w:rFonts w:ascii="Times New Roman" w:eastAsia="Times New Roman" w:hAnsi="Times New Roman" w:cs="Times New Roman"/>
          <w:sz w:val="24"/>
          <w:szCs w:val="24"/>
        </w:rPr>
      </w:pPr>
      <w:r>
        <w:rPr>
          <w:rFonts w:ascii="Times New Roman"/>
          <w:i/>
          <w:sz w:val="24"/>
        </w:rPr>
        <w:t xml:space="preserve">Psychological Review, 93 </w:t>
      </w:r>
      <w:r>
        <w:rPr>
          <w:rFonts w:ascii="Times New Roman"/>
          <w:sz w:val="24"/>
        </w:rPr>
        <w:t>(4),391-411.</w:t>
      </w:r>
    </w:p>
    <w:p w:rsidR="00521296" w:rsidRDefault="00521296" w:rsidP="006A2DF5">
      <w:pPr>
        <w:spacing w:before="10"/>
        <w:rPr>
          <w:rFonts w:ascii="Times New Roman" w:eastAsia="Times New Roman" w:hAnsi="Times New Roman" w:cs="Times New Roman"/>
          <w:sz w:val="20"/>
          <w:szCs w:val="20"/>
        </w:rPr>
      </w:pPr>
    </w:p>
    <w:p w:rsidR="00521296" w:rsidRDefault="00084A95" w:rsidP="006A2DF5">
      <w:pPr>
        <w:pStyle w:val="GvdeMetni"/>
        <w:ind w:left="118" w:right="113"/>
      </w:pPr>
      <w:r>
        <w:t xml:space="preserve">Işın, G. (2003). “Savaş – Barış ve Alfred Nobel”. </w:t>
      </w:r>
      <w:r>
        <w:rPr>
          <w:rFonts w:cs="Times New Roman"/>
          <w:i/>
        </w:rPr>
        <w:t xml:space="preserve">Pivolka, 1 </w:t>
      </w:r>
      <w:r>
        <w:t>(10),9-12.</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211"/>
        <w:ind w:right="113"/>
        <w:rPr>
          <w:b w:val="0"/>
          <w:bCs w:val="0"/>
        </w:rPr>
      </w:pPr>
      <w:r>
        <w:t>İki yazarlımakale</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spacing w:line="276" w:lineRule="auto"/>
        <w:ind w:left="1251" w:right="11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Kirkman, B. L. and B. Rosen. (1999). “Beyond Self-management: Antecedents and Consequences of Team Empowerment”. </w:t>
      </w:r>
      <w:r>
        <w:rPr>
          <w:rFonts w:ascii="Times New Roman" w:eastAsia="Times New Roman" w:hAnsi="Times New Roman" w:cs="Times New Roman"/>
          <w:i/>
          <w:sz w:val="24"/>
          <w:szCs w:val="24"/>
        </w:rPr>
        <w:t>Academy of Management Journal, 42</w:t>
      </w:r>
      <w:r>
        <w:rPr>
          <w:rFonts w:ascii="Times New Roman" w:eastAsia="Times New Roman" w:hAnsi="Times New Roman" w:cs="Times New Roman"/>
          <w:sz w:val="24"/>
          <w:szCs w:val="24"/>
        </w:rPr>
        <w:t>, 58-74.</w:t>
      </w:r>
    </w:p>
    <w:p w:rsidR="00521296" w:rsidRDefault="00084A95" w:rsidP="006A2DF5">
      <w:pPr>
        <w:pStyle w:val="GvdeMetni"/>
        <w:spacing w:before="202" w:line="276" w:lineRule="auto"/>
        <w:ind w:left="1251" w:right="113" w:hanging="1133"/>
      </w:pPr>
      <w:r>
        <w:t xml:space="preserve">Özkaptan, C. ve O. Tekinalp. (2003). “Uzay Uygulamalarında Küçük Uyduların Yeri ve Maliyet Etkenleri”. </w:t>
      </w:r>
      <w:r>
        <w:rPr>
          <w:rFonts w:cs="Times New Roman"/>
          <w:i/>
        </w:rPr>
        <w:t xml:space="preserve">Pivolka, 1 </w:t>
      </w:r>
      <w:r>
        <w:t>(7),3-13.</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1"/>
        <w:ind w:right="113"/>
        <w:rPr>
          <w:b w:val="0"/>
          <w:bCs w:val="0"/>
        </w:rPr>
      </w:pPr>
      <w:r>
        <w:t>Üç ve daha çok yazarlımakale</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pStyle w:val="GvdeMetni"/>
        <w:ind w:left="118"/>
      </w:pPr>
      <w:r>
        <w:t xml:space="preserve">Ergezer, H., M. Dikmen ve E. Özdemir. (2003). “Yapay Sinir Ağları ve </w:t>
      </w:r>
      <w:proofErr w:type="gramStart"/>
      <w:r>
        <w:t>Tanıma  Sistemleri</w:t>
      </w:r>
      <w:proofErr w:type="gramEnd"/>
      <w:r>
        <w:t>”.</w:t>
      </w:r>
    </w:p>
    <w:p w:rsidR="00521296" w:rsidRDefault="00084A95" w:rsidP="006A2DF5">
      <w:pPr>
        <w:spacing w:before="41"/>
        <w:ind w:left="1251" w:right="113"/>
        <w:rPr>
          <w:rFonts w:ascii="Times New Roman" w:eastAsia="Times New Roman" w:hAnsi="Times New Roman" w:cs="Times New Roman"/>
          <w:sz w:val="24"/>
          <w:szCs w:val="24"/>
        </w:rPr>
      </w:pPr>
      <w:r>
        <w:rPr>
          <w:rFonts w:ascii="Times New Roman"/>
          <w:i/>
          <w:sz w:val="24"/>
        </w:rPr>
        <w:t xml:space="preserve">Pivolka, 1 </w:t>
      </w:r>
      <w:r>
        <w:rPr>
          <w:rFonts w:ascii="Times New Roman"/>
          <w:sz w:val="24"/>
        </w:rPr>
        <w:t>(4),14-17.</w:t>
      </w:r>
    </w:p>
    <w:p w:rsidR="00521296" w:rsidRDefault="00521296" w:rsidP="006A2DF5">
      <w:pPr>
        <w:spacing w:before="1"/>
        <w:rPr>
          <w:rFonts w:ascii="Times New Roman" w:eastAsia="Times New Roman" w:hAnsi="Times New Roman" w:cs="Times New Roman"/>
          <w:sz w:val="21"/>
          <w:szCs w:val="21"/>
        </w:rPr>
      </w:pPr>
    </w:p>
    <w:p w:rsidR="00521296" w:rsidRDefault="00084A95" w:rsidP="006A2DF5">
      <w:pPr>
        <w:pStyle w:val="GvdeMetni"/>
        <w:spacing w:line="276" w:lineRule="auto"/>
        <w:ind w:left="1251" w:right="120" w:hanging="1133"/>
        <w:jc w:val="both"/>
      </w:pPr>
      <w:r>
        <w:t xml:space="preserve">Gren, S. G., M. A. Welsh and G. E. Dehler. (2003). “Advocacy, Performance, and Threshold Influences on Decisions to Terminate New Product Development”. </w:t>
      </w:r>
      <w:r>
        <w:rPr>
          <w:rFonts w:cs="Times New Roman"/>
          <w:i/>
        </w:rPr>
        <w:t xml:space="preserve">Academy of Management Journal, 46 </w:t>
      </w:r>
      <w:r>
        <w:t>(4),419-434.</w:t>
      </w:r>
    </w:p>
    <w:p w:rsidR="00521296" w:rsidRDefault="00521296" w:rsidP="006A2DF5">
      <w:pPr>
        <w:spacing w:line="276" w:lineRule="auto"/>
        <w:jc w:val="both"/>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21</w:t>
      </w:r>
    </w:p>
    <w:p w:rsidR="00521296" w:rsidRDefault="00521296" w:rsidP="006A2DF5">
      <w:pPr>
        <w:rPr>
          <w:rFonts w:ascii="Calibri" w:eastAsia="Calibri" w:hAnsi="Calibri" w:cs="Calibri"/>
          <w:sz w:val="20"/>
          <w:szCs w:val="20"/>
        </w:rPr>
      </w:pPr>
    </w:p>
    <w:p w:rsidR="00521296" w:rsidRDefault="00084A95" w:rsidP="006A2DF5">
      <w:pPr>
        <w:pStyle w:val="Balk31"/>
        <w:numPr>
          <w:ilvl w:val="1"/>
          <w:numId w:val="13"/>
        </w:numPr>
        <w:tabs>
          <w:tab w:val="left" w:pos="539"/>
        </w:tabs>
        <w:spacing w:before="197" w:line="448" w:lineRule="auto"/>
        <w:ind w:left="118" w:right="2758" w:firstLine="0"/>
        <w:rPr>
          <w:b w:val="0"/>
          <w:bCs w:val="0"/>
        </w:rPr>
      </w:pPr>
      <w:r>
        <w:t>Ansiklopedi Maddesi ve Sözlük Metin İçindeGösterilirken Kaynakçada</w:t>
      </w:r>
    </w:p>
    <w:p w:rsidR="00521296" w:rsidRDefault="00084A95" w:rsidP="006A2DF5">
      <w:pPr>
        <w:spacing w:before="6"/>
        <w:ind w:left="11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Bergmann,P.G.</w:t>
      </w:r>
      <w:proofErr w:type="gramEnd"/>
      <w:r>
        <w:rPr>
          <w:rFonts w:ascii="Times New Roman" w:eastAsia="Times New Roman" w:hAnsi="Times New Roman" w:cs="Times New Roman"/>
          <w:sz w:val="24"/>
          <w:szCs w:val="24"/>
        </w:rPr>
        <w:t>(1993).“Relativity”.In</w:t>
      </w:r>
      <w:r>
        <w:rPr>
          <w:rFonts w:ascii="Times New Roman" w:eastAsia="Times New Roman" w:hAnsi="Times New Roman" w:cs="Times New Roman"/>
          <w:i/>
          <w:sz w:val="24"/>
          <w:szCs w:val="24"/>
        </w:rPr>
        <w:t>TheNewEncyclopediaBritannica</w:t>
      </w:r>
      <w:r>
        <w:rPr>
          <w:rFonts w:ascii="Times New Roman" w:eastAsia="Times New Roman" w:hAnsi="Times New Roman" w:cs="Times New Roman"/>
          <w:sz w:val="24"/>
          <w:szCs w:val="24"/>
        </w:rPr>
        <w:t>(26,501-508).</w:t>
      </w:r>
    </w:p>
    <w:p w:rsidR="00521296" w:rsidRDefault="00084A95" w:rsidP="006A2DF5">
      <w:pPr>
        <w:pStyle w:val="GvdeMetni"/>
        <w:spacing w:before="41"/>
        <w:ind w:left="1251" w:right="113"/>
      </w:pPr>
      <w:r>
        <w:t>Chicago: EncyclopediaBritannica.</w:t>
      </w:r>
    </w:p>
    <w:p w:rsidR="00521296" w:rsidRDefault="00521296" w:rsidP="006A2DF5">
      <w:pPr>
        <w:spacing w:before="1"/>
        <w:rPr>
          <w:rFonts w:ascii="Times New Roman" w:eastAsia="Times New Roman" w:hAnsi="Times New Roman" w:cs="Times New Roman"/>
          <w:sz w:val="21"/>
          <w:szCs w:val="21"/>
        </w:rPr>
      </w:pPr>
    </w:p>
    <w:p w:rsidR="00521296" w:rsidRDefault="00084A95" w:rsidP="006A2DF5">
      <w:pPr>
        <w:spacing w:line="276" w:lineRule="auto"/>
        <w:ind w:left="1251" w:right="116"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Seyidoğlu, H. (1999). “Kadro”. </w:t>
      </w:r>
      <w:r>
        <w:rPr>
          <w:rFonts w:ascii="Times New Roman" w:eastAsia="Times New Roman" w:hAnsi="Times New Roman" w:cs="Times New Roman"/>
          <w:i/>
          <w:sz w:val="24"/>
          <w:szCs w:val="24"/>
        </w:rPr>
        <w:t xml:space="preserve">Ekonomik Terimler Ansiklopedik Sözlük </w:t>
      </w:r>
      <w:r>
        <w:rPr>
          <w:rFonts w:ascii="Times New Roman" w:eastAsia="Times New Roman" w:hAnsi="Times New Roman" w:cs="Times New Roman"/>
          <w:sz w:val="24"/>
          <w:szCs w:val="24"/>
        </w:rPr>
        <w:t>(2. Baskı) içinde. (1,304). İstanbul: Güzem CanYayınları.</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1"/>
        <w:ind w:right="113"/>
        <w:rPr>
          <w:b w:val="0"/>
          <w:bCs w:val="0"/>
        </w:rPr>
      </w:pPr>
      <w:r>
        <w:t>Metinİçinde</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pStyle w:val="GvdeMetni"/>
        <w:ind w:left="118" w:right="113"/>
      </w:pPr>
      <w:r>
        <w:t>(Bergmann,1993)</w:t>
      </w:r>
    </w:p>
    <w:p w:rsidR="00521296" w:rsidRDefault="00521296" w:rsidP="006A2DF5">
      <w:pPr>
        <w:spacing w:before="10"/>
        <w:rPr>
          <w:rFonts w:ascii="Times New Roman" w:eastAsia="Times New Roman" w:hAnsi="Times New Roman" w:cs="Times New Roman"/>
          <w:sz w:val="20"/>
          <w:szCs w:val="20"/>
        </w:rPr>
      </w:pPr>
    </w:p>
    <w:p w:rsidR="00521296" w:rsidRDefault="00084A95" w:rsidP="006A2DF5">
      <w:pPr>
        <w:pStyle w:val="GvdeMetni"/>
        <w:ind w:left="118" w:right="113"/>
      </w:pPr>
      <w:r>
        <w:t>(Seyidoğlu,1999)</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539"/>
        </w:tabs>
        <w:spacing w:before="211" w:line="451" w:lineRule="auto"/>
        <w:ind w:left="118" w:right="3605" w:firstLine="0"/>
        <w:rPr>
          <w:b w:val="0"/>
          <w:bCs w:val="0"/>
        </w:rPr>
      </w:pPr>
      <w:r>
        <w:t>Bildiriler Kaynakçada, Metin İçindeGösterilirken Kaynakçada</w:t>
      </w:r>
    </w:p>
    <w:p w:rsidR="00521296" w:rsidRDefault="00084A95" w:rsidP="006A2DF5">
      <w:pPr>
        <w:spacing w:before="99" w:line="276" w:lineRule="auto"/>
        <w:ind w:left="1251" w:right="118"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Lanktree, C. and J. Briere. (1991, January). “Early data on the Trauma Symptom Checklist for Children (TSC-C)”. </w:t>
      </w:r>
      <w:r>
        <w:rPr>
          <w:rFonts w:ascii="Times New Roman" w:eastAsia="Times New Roman" w:hAnsi="Times New Roman" w:cs="Times New Roman"/>
          <w:i/>
          <w:sz w:val="24"/>
          <w:szCs w:val="24"/>
        </w:rPr>
        <w:t>The meeting of the American Professional Society on the Abuse of Children</w:t>
      </w:r>
      <w:r>
        <w:rPr>
          <w:rFonts w:ascii="Times New Roman" w:eastAsia="Times New Roman" w:hAnsi="Times New Roman" w:cs="Times New Roman"/>
          <w:sz w:val="24"/>
          <w:szCs w:val="24"/>
        </w:rPr>
        <w:t xml:space="preserve">, San </w:t>
      </w:r>
      <w:proofErr w:type="gramStart"/>
      <w:r>
        <w:rPr>
          <w:rFonts w:ascii="Times New Roman" w:eastAsia="Times New Roman" w:hAnsi="Times New Roman" w:cs="Times New Roman"/>
          <w:sz w:val="24"/>
          <w:szCs w:val="24"/>
        </w:rPr>
        <w:t>Diego,CA.</w:t>
      </w:r>
      <w:proofErr w:type="gramEnd"/>
    </w:p>
    <w:p w:rsidR="00521296" w:rsidRDefault="00084A95" w:rsidP="006A2DF5">
      <w:pPr>
        <w:pStyle w:val="GvdeMetni"/>
        <w:spacing w:before="123" w:line="276" w:lineRule="auto"/>
        <w:ind w:left="1251" w:right="119" w:hanging="1133"/>
        <w:jc w:val="both"/>
      </w:pPr>
      <w:r>
        <w:t>Şen, Faruk. (2000). “Atatürk Dönemi Türk-Alman İlişkileri”. (</w:t>
      </w:r>
      <w:r>
        <w:rPr>
          <w:rFonts w:cs="Times New Roman"/>
          <w:i/>
        </w:rPr>
        <w:t xml:space="preserve">Atatürk </w:t>
      </w:r>
      <w:proofErr w:type="gramStart"/>
      <w:r>
        <w:rPr>
          <w:rFonts w:cs="Times New Roman"/>
          <w:i/>
        </w:rPr>
        <w:t>4.Uluslararası</w:t>
      </w:r>
      <w:proofErr w:type="gramEnd"/>
      <w:r>
        <w:rPr>
          <w:rFonts w:cs="Times New Roman"/>
          <w:i/>
        </w:rPr>
        <w:t xml:space="preserve"> Kongresi</w:t>
      </w:r>
      <w:r>
        <w:t xml:space="preserve">, 25-29 Ekim 1999, Türkistan-Kazakistan), </w:t>
      </w:r>
      <w:r>
        <w:rPr>
          <w:rFonts w:cs="Times New Roman"/>
          <w:i/>
        </w:rPr>
        <w:t>Bildiriler</w:t>
      </w:r>
      <w:r>
        <w:t xml:space="preserve">, Cilt </w:t>
      </w:r>
      <w:r>
        <w:rPr>
          <w:spacing w:val="-3"/>
        </w:rPr>
        <w:t xml:space="preserve">I, </w:t>
      </w:r>
      <w:r>
        <w:t>Atatürk Araştırma Merkezi , Ankara 2000, s.549-569.</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1"/>
        <w:ind w:left="178" w:right="113"/>
        <w:rPr>
          <w:b w:val="0"/>
          <w:bCs w:val="0"/>
        </w:rPr>
      </w:pPr>
      <w:r>
        <w:t>Metinİçinde</w:t>
      </w:r>
    </w:p>
    <w:p w:rsidR="00521296" w:rsidRDefault="00521296" w:rsidP="006A2DF5">
      <w:pPr>
        <w:spacing w:before="8"/>
        <w:rPr>
          <w:rFonts w:ascii="Times New Roman" w:eastAsia="Times New Roman" w:hAnsi="Times New Roman" w:cs="Times New Roman"/>
          <w:b/>
          <w:bCs/>
          <w:sz w:val="20"/>
          <w:szCs w:val="20"/>
        </w:rPr>
      </w:pPr>
    </w:p>
    <w:p w:rsidR="00521296" w:rsidRDefault="00617668" w:rsidP="006A2DF5">
      <w:pPr>
        <w:pStyle w:val="GvdeMetni"/>
        <w:ind w:left="178" w:right="113"/>
      </w:pPr>
      <w:r>
        <w:t>(Lanktree; Briere 1991:</w:t>
      </w:r>
      <w:r w:rsidR="00084A95">
        <w:t>15)</w:t>
      </w:r>
    </w:p>
    <w:p w:rsidR="00521296" w:rsidRDefault="00521296" w:rsidP="006A2DF5">
      <w:pPr>
        <w:spacing w:before="10"/>
        <w:rPr>
          <w:rFonts w:ascii="Times New Roman" w:eastAsia="Times New Roman" w:hAnsi="Times New Roman" w:cs="Times New Roman"/>
          <w:sz w:val="20"/>
          <w:szCs w:val="20"/>
        </w:rPr>
      </w:pPr>
    </w:p>
    <w:p w:rsidR="00521296" w:rsidRDefault="00617668" w:rsidP="006A2DF5">
      <w:pPr>
        <w:pStyle w:val="GvdeMetni"/>
        <w:ind w:left="178" w:right="113"/>
      </w:pPr>
      <w:r>
        <w:t>(Şen I/2000:</w:t>
      </w:r>
      <w:r w:rsidR="00084A95">
        <w:t>549-550)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3"/>
        <w:rPr>
          <w:rFonts w:ascii="Times New Roman" w:eastAsia="Times New Roman" w:hAnsi="Times New Roman" w:cs="Times New Roman"/>
          <w:sz w:val="35"/>
          <w:szCs w:val="35"/>
        </w:rPr>
      </w:pPr>
    </w:p>
    <w:p w:rsidR="00521296" w:rsidRDefault="00084A95" w:rsidP="006A2DF5">
      <w:pPr>
        <w:pStyle w:val="Balk31"/>
        <w:numPr>
          <w:ilvl w:val="1"/>
          <w:numId w:val="13"/>
        </w:numPr>
        <w:tabs>
          <w:tab w:val="left" w:pos="539"/>
        </w:tabs>
        <w:spacing w:line="451" w:lineRule="auto"/>
        <w:ind w:left="118" w:right="2869" w:firstLine="0"/>
        <w:rPr>
          <w:b w:val="0"/>
          <w:bCs w:val="0"/>
        </w:rPr>
      </w:pPr>
      <w:r>
        <w:t>Kitap Bölümü Kaynakçada ve Metin İçindeGösterilirken Kaynakçada</w:t>
      </w:r>
    </w:p>
    <w:p w:rsidR="00521296" w:rsidRDefault="00084A95" w:rsidP="006A2DF5">
      <w:pPr>
        <w:spacing w:before="1" w:line="276" w:lineRule="auto"/>
        <w:ind w:left="1251" w:right="118" w:hanging="1133"/>
        <w:jc w:val="both"/>
        <w:rPr>
          <w:rFonts w:ascii="Times New Roman" w:eastAsia="Times New Roman" w:hAnsi="Times New Roman" w:cs="Times New Roman"/>
          <w:sz w:val="24"/>
          <w:szCs w:val="24"/>
        </w:rPr>
      </w:pPr>
      <w:r>
        <w:rPr>
          <w:rFonts w:ascii="Times New Roman" w:hAnsi="Times New Roman"/>
          <w:sz w:val="24"/>
        </w:rPr>
        <w:t xml:space="preserve">Roll, W.P. (1976). ESP and memory. J.M.O. Wheatley ve H.L. Edge (Ed.), </w:t>
      </w:r>
      <w:r>
        <w:rPr>
          <w:rFonts w:ascii="Times New Roman" w:hAnsi="Times New Roman"/>
          <w:i/>
          <w:sz w:val="24"/>
        </w:rPr>
        <w:t xml:space="preserve">Philosophical dimensions of parapsychology </w:t>
      </w:r>
      <w:r>
        <w:rPr>
          <w:rFonts w:ascii="Times New Roman" w:hAnsi="Times New Roman"/>
          <w:sz w:val="24"/>
        </w:rPr>
        <w:t>içinde (ss. 154-184). Springfield, IL: American Psyhiatric Press. 3.baskı.</w:t>
      </w:r>
    </w:p>
    <w:p w:rsidR="00521296" w:rsidRDefault="00521296" w:rsidP="006A2DF5">
      <w:pPr>
        <w:spacing w:line="276" w:lineRule="auto"/>
        <w:jc w:val="both"/>
        <w:rPr>
          <w:rFonts w:ascii="Times New Roman" w:eastAsia="Times New Roman" w:hAnsi="Times New Roman" w:cs="Times New Roman"/>
          <w:sz w:val="24"/>
          <w:szCs w:val="24"/>
        </w:rPr>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22</w:t>
      </w:r>
    </w:p>
    <w:p w:rsidR="00521296" w:rsidRDefault="00521296" w:rsidP="006A2DF5">
      <w:pPr>
        <w:rPr>
          <w:rFonts w:ascii="Calibri" w:eastAsia="Calibri" w:hAnsi="Calibri" w:cs="Calibri"/>
          <w:sz w:val="20"/>
          <w:szCs w:val="20"/>
        </w:rPr>
      </w:pPr>
    </w:p>
    <w:p w:rsidR="00521296" w:rsidRDefault="00084A95" w:rsidP="006A2DF5">
      <w:pPr>
        <w:pStyle w:val="Balk31"/>
        <w:spacing w:before="197"/>
        <w:ind w:right="113"/>
        <w:rPr>
          <w:b w:val="0"/>
          <w:bCs w:val="0"/>
        </w:rPr>
      </w:pPr>
      <w:r>
        <w:t>Metinİçinde</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pStyle w:val="GvdeMetni"/>
        <w:ind w:left="118" w:right="113"/>
      </w:pPr>
      <w:r>
        <w:t>(Roll,1976:164)</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587"/>
        </w:tabs>
        <w:spacing w:before="213" w:line="276" w:lineRule="auto"/>
        <w:ind w:left="118" w:right="119" w:firstLine="0"/>
        <w:rPr>
          <w:b w:val="0"/>
          <w:bCs w:val="0"/>
        </w:rPr>
      </w:pPr>
      <w:r>
        <w:t>Magazin Dergisi ya da Gazete Makalesi (yazarsız) Kaynakçada ve Metin İçinde Gösterilirken</w:t>
      </w:r>
    </w:p>
    <w:p w:rsidR="00521296" w:rsidRDefault="00084A95" w:rsidP="006A2DF5">
      <w:pPr>
        <w:spacing w:before="200"/>
        <w:ind w:left="118" w:right="113"/>
        <w:rPr>
          <w:rFonts w:ascii="Times New Roman" w:eastAsia="Times New Roman" w:hAnsi="Times New Roman" w:cs="Times New Roman"/>
          <w:sz w:val="24"/>
          <w:szCs w:val="24"/>
        </w:rPr>
      </w:pPr>
      <w:r>
        <w:rPr>
          <w:rFonts w:ascii="Times New Roman" w:hAnsi="Times New Roman"/>
          <w:b/>
          <w:sz w:val="24"/>
        </w:rPr>
        <w:t>Kaynakçada</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pStyle w:val="GvdeMetni"/>
        <w:ind w:left="118" w:right="113"/>
      </w:pPr>
      <w:r>
        <w:t xml:space="preserve">The Blood Business. (1992, 11 Eylül). </w:t>
      </w:r>
      <w:r>
        <w:rPr>
          <w:i/>
        </w:rPr>
        <w:t xml:space="preserve">Time, </w:t>
      </w:r>
      <w:r>
        <w:t>97,47-48.</w:t>
      </w:r>
    </w:p>
    <w:p w:rsidR="00521296" w:rsidRDefault="00521296" w:rsidP="006A2DF5">
      <w:pPr>
        <w:spacing w:before="1"/>
        <w:rPr>
          <w:rFonts w:ascii="Times New Roman" w:eastAsia="Times New Roman" w:hAnsi="Times New Roman" w:cs="Times New Roman"/>
          <w:sz w:val="21"/>
          <w:szCs w:val="21"/>
        </w:rPr>
      </w:pPr>
    </w:p>
    <w:p w:rsidR="00521296" w:rsidRDefault="00084A95" w:rsidP="006A2DF5">
      <w:pPr>
        <w:ind w:left="118" w:right="113"/>
        <w:rPr>
          <w:rFonts w:ascii="Times New Roman" w:eastAsia="Times New Roman" w:hAnsi="Times New Roman" w:cs="Times New Roman"/>
          <w:sz w:val="24"/>
          <w:szCs w:val="24"/>
        </w:rPr>
      </w:pPr>
      <w:r>
        <w:rPr>
          <w:rFonts w:ascii="Times New Roman"/>
          <w:sz w:val="24"/>
        </w:rPr>
        <w:t xml:space="preserve">Amazing Amazon Region. (1989, January 12). </w:t>
      </w:r>
      <w:r>
        <w:rPr>
          <w:rFonts w:ascii="Times New Roman"/>
          <w:i/>
          <w:sz w:val="24"/>
        </w:rPr>
        <w:t xml:space="preserve">New York </w:t>
      </w:r>
      <w:proofErr w:type="gramStart"/>
      <w:r>
        <w:rPr>
          <w:rFonts w:ascii="Times New Roman"/>
          <w:i/>
          <w:sz w:val="24"/>
        </w:rPr>
        <w:t>Times,</w:t>
      </w:r>
      <w:r>
        <w:rPr>
          <w:rFonts w:ascii="Times New Roman"/>
          <w:sz w:val="24"/>
        </w:rPr>
        <w:t>s.</w:t>
      </w:r>
      <w:proofErr w:type="gramEnd"/>
      <w:r>
        <w:rPr>
          <w:rFonts w:ascii="Times New Roman"/>
          <w:sz w:val="24"/>
        </w:rPr>
        <w:t>11.</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211"/>
        <w:ind w:right="113"/>
        <w:rPr>
          <w:b w:val="0"/>
          <w:bCs w:val="0"/>
        </w:rPr>
      </w:pPr>
      <w:r>
        <w:t>Metinİçinde</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pStyle w:val="GvdeMetni"/>
        <w:spacing w:line="451" w:lineRule="auto"/>
        <w:ind w:left="118" w:right="5913"/>
      </w:pPr>
      <w:r>
        <w:t>(Blood Business, 1992:48) (Amazing Amazon Region,1989)</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rPr>
      </w:pPr>
    </w:p>
    <w:p w:rsidR="00521296" w:rsidRDefault="00084A95" w:rsidP="006A2DF5">
      <w:pPr>
        <w:pStyle w:val="Balk31"/>
        <w:numPr>
          <w:ilvl w:val="1"/>
          <w:numId w:val="13"/>
        </w:numPr>
        <w:tabs>
          <w:tab w:val="left" w:pos="539"/>
        </w:tabs>
        <w:spacing w:line="535" w:lineRule="auto"/>
        <w:ind w:left="118" w:right="938" w:firstLine="0"/>
        <w:rPr>
          <w:b w:val="0"/>
          <w:bCs w:val="0"/>
        </w:rPr>
      </w:pPr>
      <w:r>
        <w:t>Arşiv Belgeleri ve Remi Yayınlar Kaynakçada ve Metin İçindeGösterilirken Kaynakçada</w:t>
      </w:r>
    </w:p>
    <w:p w:rsidR="00521296" w:rsidRDefault="00084A95" w:rsidP="006A2DF5">
      <w:pPr>
        <w:spacing w:before="6" w:line="276" w:lineRule="auto"/>
        <w:ind w:left="1251" w:right="113" w:hanging="1133"/>
        <w:rPr>
          <w:rFonts w:ascii="Times New Roman" w:eastAsia="Times New Roman" w:hAnsi="Times New Roman" w:cs="Times New Roman"/>
          <w:sz w:val="24"/>
          <w:szCs w:val="24"/>
        </w:rPr>
      </w:pPr>
      <w:r>
        <w:rPr>
          <w:rFonts w:ascii="Times New Roman" w:hAnsi="Times New Roman"/>
          <w:i/>
          <w:sz w:val="24"/>
        </w:rPr>
        <w:t>Genelkurmay Askerî Tarih ve Stratejik Etüt Başkanlığı (ATASE) Arşivi</w:t>
      </w:r>
      <w:r>
        <w:rPr>
          <w:rFonts w:ascii="Times New Roman" w:hAnsi="Times New Roman"/>
          <w:sz w:val="24"/>
        </w:rPr>
        <w:t>, Klasör: 193-594, Dosya: 818, Fon Kodu: 037, BelgeNo:02.</w:t>
      </w:r>
    </w:p>
    <w:p w:rsidR="00521296" w:rsidRDefault="00084A95" w:rsidP="006A2DF5">
      <w:pPr>
        <w:spacing w:before="1"/>
        <w:ind w:left="118" w:right="113"/>
        <w:rPr>
          <w:rFonts w:ascii="Times New Roman" w:eastAsia="Times New Roman" w:hAnsi="Times New Roman" w:cs="Times New Roman"/>
          <w:sz w:val="24"/>
          <w:szCs w:val="24"/>
        </w:rPr>
      </w:pPr>
      <w:r>
        <w:rPr>
          <w:rFonts w:ascii="Times New Roman" w:hAnsi="Times New Roman"/>
          <w:i/>
          <w:sz w:val="24"/>
        </w:rPr>
        <w:t>Başbakanlık Cumhuriyet Arşivi (BCA)</w:t>
      </w:r>
      <w:r>
        <w:rPr>
          <w:rFonts w:ascii="Times New Roman" w:hAnsi="Times New Roman"/>
          <w:sz w:val="24"/>
        </w:rPr>
        <w:t>, Dosya: A45, Fon Kodu: 030.01.0.0 Yer No:37.226.1.</w:t>
      </w:r>
    </w:p>
    <w:p w:rsidR="00521296" w:rsidRDefault="00084A95" w:rsidP="006A2DF5">
      <w:pPr>
        <w:spacing w:before="139" w:line="360" w:lineRule="auto"/>
        <w:ind w:left="1251" w:right="354" w:hanging="1133"/>
        <w:rPr>
          <w:rFonts w:ascii="Times New Roman" w:eastAsia="Times New Roman" w:hAnsi="Times New Roman" w:cs="Times New Roman"/>
          <w:sz w:val="24"/>
          <w:szCs w:val="24"/>
        </w:rPr>
      </w:pPr>
      <w:r>
        <w:rPr>
          <w:rFonts w:ascii="Times New Roman" w:hAnsi="Times New Roman"/>
          <w:i/>
          <w:sz w:val="24"/>
        </w:rPr>
        <w:t>Türkiye Büyük Millet Meclisi Gizli Celse Zabıtları</w:t>
      </w:r>
      <w:r>
        <w:rPr>
          <w:rFonts w:ascii="Times New Roman" w:hAnsi="Times New Roman"/>
          <w:sz w:val="24"/>
        </w:rPr>
        <w:t xml:space="preserve">, C. </w:t>
      </w:r>
      <w:r>
        <w:rPr>
          <w:rFonts w:ascii="Times New Roman" w:hAnsi="Times New Roman"/>
          <w:spacing w:val="-3"/>
          <w:sz w:val="24"/>
        </w:rPr>
        <w:t xml:space="preserve">III, </w:t>
      </w:r>
      <w:r>
        <w:rPr>
          <w:rFonts w:ascii="Times New Roman" w:hAnsi="Times New Roman"/>
          <w:sz w:val="24"/>
        </w:rPr>
        <w:t xml:space="preserve">Türkiye </w:t>
      </w:r>
      <w:r>
        <w:rPr>
          <w:rFonts w:ascii="Times New Roman" w:hAnsi="Times New Roman"/>
          <w:spacing w:val="-3"/>
          <w:sz w:val="24"/>
        </w:rPr>
        <w:t xml:space="preserve">İş </w:t>
      </w:r>
      <w:r>
        <w:rPr>
          <w:rFonts w:ascii="Times New Roman" w:hAnsi="Times New Roman"/>
          <w:sz w:val="24"/>
        </w:rPr>
        <w:t xml:space="preserve">Bankası </w:t>
      </w:r>
      <w:proofErr w:type="gramStart"/>
      <w:r>
        <w:rPr>
          <w:rFonts w:ascii="Times New Roman" w:hAnsi="Times New Roman"/>
          <w:sz w:val="24"/>
        </w:rPr>
        <w:t>Kültür  Yayınları</w:t>
      </w:r>
      <w:proofErr w:type="gramEnd"/>
      <w:r>
        <w:rPr>
          <w:rFonts w:ascii="Times New Roman" w:hAnsi="Times New Roman"/>
          <w:sz w:val="24"/>
        </w:rPr>
        <w:t>, İstanbul1985.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4"/>
        <w:ind w:right="113"/>
        <w:rPr>
          <w:b w:val="0"/>
          <w:bCs w:val="0"/>
        </w:rPr>
      </w:pPr>
      <w:r>
        <w:t>Metinİçinde</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ind w:left="118" w:right="113"/>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Başbakanlık Cumhuriyet Arşivi</w:t>
      </w:r>
      <w:r>
        <w:rPr>
          <w:rFonts w:ascii="Times New Roman" w:hAnsi="Times New Roman"/>
          <w:sz w:val="24"/>
        </w:rPr>
        <w:t xml:space="preserve">, </w:t>
      </w:r>
      <w:proofErr w:type="gramStart"/>
      <w:r>
        <w:rPr>
          <w:rFonts w:ascii="Times New Roman" w:hAnsi="Times New Roman"/>
          <w:sz w:val="24"/>
        </w:rPr>
        <w:t>Dosya:A</w:t>
      </w:r>
      <w:proofErr w:type="gramEnd"/>
      <w:r>
        <w:rPr>
          <w:rFonts w:ascii="Times New Roman" w:hAnsi="Times New Roman"/>
          <w:sz w:val="24"/>
        </w:rPr>
        <w:t>45)</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659"/>
        </w:tabs>
        <w:spacing w:before="211" w:line="451" w:lineRule="auto"/>
        <w:ind w:left="118" w:right="1101" w:firstLine="0"/>
        <w:rPr>
          <w:b w:val="0"/>
          <w:bCs w:val="0"/>
        </w:rPr>
      </w:pPr>
      <w:r>
        <w:t>Çeviri Eser (Kitap/Makale/vb) Kaynakçada ve Metin içindeGösterilirken Kaynakçada</w:t>
      </w:r>
    </w:p>
    <w:p w:rsidR="00521296" w:rsidRDefault="00084A95" w:rsidP="006A2DF5">
      <w:pPr>
        <w:pStyle w:val="GvdeMetni"/>
        <w:spacing w:before="1" w:line="451" w:lineRule="auto"/>
        <w:ind w:left="118" w:right="354"/>
      </w:pPr>
      <w:r>
        <w:t xml:space="preserve">Komisar, L. (1998). </w:t>
      </w:r>
      <w:r>
        <w:rPr>
          <w:i/>
        </w:rPr>
        <w:t xml:space="preserve">Yeni feminizm. </w:t>
      </w:r>
      <w:r w:rsidR="00617668">
        <w:t>Çev. Mustafa Aksan.</w:t>
      </w:r>
      <w:r>
        <w:t xml:space="preserve"> İstanbul: BağlamYayınları. Bruce, </w:t>
      </w:r>
      <w:r w:rsidR="00617668">
        <w:t>S. (1996). Modern Dünyada Din. Çev. Yeşim Aksan.</w:t>
      </w:r>
      <w:r>
        <w:rPr>
          <w:i/>
        </w:rPr>
        <w:t>Kebikeç</w:t>
      </w:r>
      <w:r>
        <w:t>, 10,252-264.</w:t>
      </w:r>
    </w:p>
    <w:p w:rsidR="00521296" w:rsidRDefault="00521296" w:rsidP="006A2DF5">
      <w:pPr>
        <w:spacing w:line="451" w:lineRule="auto"/>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23</w:t>
      </w:r>
    </w:p>
    <w:p w:rsidR="00521296" w:rsidRDefault="00521296" w:rsidP="006A2DF5">
      <w:pPr>
        <w:rPr>
          <w:rFonts w:ascii="Calibri" w:eastAsia="Calibri" w:hAnsi="Calibri" w:cs="Calibri"/>
          <w:sz w:val="20"/>
          <w:szCs w:val="20"/>
        </w:rPr>
      </w:pPr>
    </w:p>
    <w:p w:rsidR="00521296" w:rsidRDefault="00084A95" w:rsidP="006A2DF5">
      <w:pPr>
        <w:pStyle w:val="Balk31"/>
        <w:spacing w:before="197"/>
        <w:ind w:right="113"/>
        <w:rPr>
          <w:b w:val="0"/>
          <w:bCs w:val="0"/>
        </w:rPr>
      </w:pPr>
      <w:r>
        <w:t>Metinİçinde</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pStyle w:val="GvdeMetni"/>
        <w:ind w:left="118" w:right="113"/>
      </w:pPr>
      <w:r>
        <w:t>(Komisar,1998:13)</w:t>
      </w:r>
    </w:p>
    <w:p w:rsidR="00521296" w:rsidRDefault="00521296" w:rsidP="006A2DF5">
      <w:pPr>
        <w:spacing w:before="1"/>
        <w:rPr>
          <w:rFonts w:ascii="Times New Roman" w:eastAsia="Times New Roman" w:hAnsi="Times New Roman" w:cs="Times New Roman"/>
          <w:sz w:val="21"/>
          <w:szCs w:val="21"/>
        </w:rPr>
      </w:pPr>
    </w:p>
    <w:p w:rsidR="00521296" w:rsidRDefault="00084A95" w:rsidP="006A2DF5">
      <w:pPr>
        <w:pStyle w:val="GvdeMetni"/>
        <w:ind w:left="118" w:right="113"/>
      </w:pPr>
      <w:r>
        <w:t>(Bruce,1996:253)</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numPr>
          <w:ilvl w:val="1"/>
          <w:numId w:val="13"/>
        </w:numPr>
        <w:tabs>
          <w:tab w:val="left" w:pos="659"/>
        </w:tabs>
        <w:spacing w:before="206" w:line="537" w:lineRule="auto"/>
        <w:ind w:left="118" w:right="3548" w:firstLine="0"/>
        <w:rPr>
          <w:b w:val="0"/>
          <w:bCs w:val="0"/>
        </w:rPr>
      </w:pPr>
      <w:r>
        <w:t>Tezler Kaynakçada ve Metin İçinde Gösterilirken Kaynakçada</w:t>
      </w:r>
    </w:p>
    <w:p w:rsidR="00521296" w:rsidRDefault="00084A95" w:rsidP="006A2DF5">
      <w:pPr>
        <w:spacing w:before="4" w:line="276" w:lineRule="auto"/>
        <w:ind w:left="1251" w:right="119" w:hanging="1133"/>
        <w:jc w:val="both"/>
        <w:rPr>
          <w:rFonts w:ascii="Times New Roman" w:eastAsia="Times New Roman" w:hAnsi="Times New Roman" w:cs="Times New Roman"/>
          <w:sz w:val="24"/>
          <w:szCs w:val="24"/>
        </w:rPr>
      </w:pPr>
      <w:r>
        <w:rPr>
          <w:rFonts w:ascii="Times New Roman" w:hAnsi="Times New Roman"/>
          <w:sz w:val="24"/>
        </w:rPr>
        <w:t xml:space="preserve">Aşkın, E. (2006). </w:t>
      </w:r>
      <w:r>
        <w:rPr>
          <w:rFonts w:ascii="Times New Roman" w:hAnsi="Times New Roman"/>
          <w:i/>
          <w:sz w:val="24"/>
        </w:rPr>
        <w:t xml:space="preserve">Kent Planı ve Mimari Yapılanması Açısından Cilicia ve Lycia Bölgelerindeki Roma Dönemi Kentlerinin Karşılaştırılması. </w:t>
      </w:r>
      <w:r>
        <w:rPr>
          <w:rFonts w:ascii="Times New Roman" w:hAnsi="Times New Roman"/>
          <w:sz w:val="24"/>
        </w:rPr>
        <w:t>Mersin Üniversitesi Sosyal Bilimler Enstitüsü Arkeoloji Anabilim Dalı. Yayımlanmamış Yüksek Lisans Tezi.Mersin.</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4"/>
        <w:ind w:right="113"/>
        <w:rPr>
          <w:b w:val="0"/>
          <w:bCs w:val="0"/>
        </w:rPr>
      </w:pPr>
      <w:r>
        <w:t>Metinİçinde</w:t>
      </w:r>
    </w:p>
    <w:p w:rsidR="00521296" w:rsidRDefault="00521296" w:rsidP="006A2DF5">
      <w:pPr>
        <w:spacing w:before="5"/>
        <w:rPr>
          <w:rFonts w:ascii="Times New Roman" w:eastAsia="Times New Roman" w:hAnsi="Times New Roman" w:cs="Times New Roman"/>
          <w:b/>
          <w:bCs/>
          <w:sz w:val="20"/>
          <w:szCs w:val="20"/>
        </w:rPr>
      </w:pPr>
    </w:p>
    <w:p w:rsidR="00521296" w:rsidRDefault="00084A95" w:rsidP="006A2DF5">
      <w:pPr>
        <w:pStyle w:val="GvdeMetni"/>
        <w:ind w:left="118" w:right="113"/>
      </w:pPr>
      <w:r>
        <w:t>(Aşkın,2006:82)</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1"/>
        <w:rPr>
          <w:rFonts w:ascii="Times New Roman" w:eastAsia="Times New Roman" w:hAnsi="Times New Roman" w:cs="Times New Roman"/>
          <w:sz w:val="26"/>
          <w:szCs w:val="26"/>
        </w:rPr>
      </w:pPr>
    </w:p>
    <w:p w:rsidR="00521296" w:rsidRDefault="00084A95" w:rsidP="006A2DF5">
      <w:pPr>
        <w:pStyle w:val="Balk31"/>
        <w:numPr>
          <w:ilvl w:val="1"/>
          <w:numId w:val="13"/>
        </w:numPr>
        <w:tabs>
          <w:tab w:val="left" w:pos="661"/>
        </w:tabs>
        <w:spacing w:line="355" w:lineRule="auto"/>
        <w:ind w:left="118" w:right="123" w:firstLine="0"/>
        <w:rPr>
          <w:b w:val="0"/>
          <w:bCs w:val="0"/>
        </w:rPr>
      </w:pPr>
      <w:r>
        <w:t>Elektronik Dergi Makalesi ve İnternet Kaynaklarının Kaynakçada ve Metin İçinde Gösterilirken</w:t>
      </w:r>
    </w:p>
    <w:p w:rsidR="00521296" w:rsidRDefault="00084A95" w:rsidP="006A2DF5">
      <w:pPr>
        <w:spacing w:before="215"/>
        <w:ind w:left="118" w:right="113"/>
        <w:rPr>
          <w:rFonts w:ascii="Times New Roman" w:eastAsia="Times New Roman" w:hAnsi="Times New Roman" w:cs="Times New Roman"/>
          <w:sz w:val="24"/>
          <w:szCs w:val="24"/>
        </w:rPr>
      </w:pPr>
      <w:r>
        <w:rPr>
          <w:rFonts w:ascii="Times New Roman" w:hAnsi="Times New Roman"/>
          <w:b/>
          <w:sz w:val="24"/>
        </w:rPr>
        <w:t>Kaynakçada</w:t>
      </w:r>
    </w:p>
    <w:p w:rsidR="00521296" w:rsidRDefault="00521296" w:rsidP="006A2DF5">
      <w:pPr>
        <w:rPr>
          <w:rFonts w:ascii="Times New Roman" w:eastAsia="Times New Roman" w:hAnsi="Times New Roman" w:cs="Times New Roman"/>
          <w:b/>
          <w:bCs/>
          <w:sz w:val="29"/>
          <w:szCs w:val="29"/>
        </w:rPr>
      </w:pPr>
    </w:p>
    <w:p w:rsidR="00521296" w:rsidRDefault="00084A95" w:rsidP="006A2DF5">
      <w:pPr>
        <w:pStyle w:val="GvdeMetni"/>
        <w:spacing w:line="276" w:lineRule="auto"/>
        <w:ind w:left="1251" w:right="118" w:hanging="1133"/>
        <w:jc w:val="both"/>
      </w:pPr>
      <w:r>
        <w:t xml:space="preserve">Jacobson, J. W., Mulick, J. A. ve Schwartz, A. A. (1995). A History of Facilitated Communication: Science, Pseudoscience, and Antiscience. </w:t>
      </w:r>
      <w:r>
        <w:rPr>
          <w:i/>
        </w:rPr>
        <w:t xml:space="preserve">American Psychologist, </w:t>
      </w:r>
      <w:r>
        <w:t>50, 750-765. Retrieved January 12, 2001, PsysARTICLES veritabanı.</w:t>
      </w:r>
    </w:p>
    <w:p w:rsidR="00521296" w:rsidRDefault="00084A95" w:rsidP="006A2DF5">
      <w:pPr>
        <w:spacing w:before="202"/>
        <w:ind w:left="118" w:right="113"/>
        <w:rPr>
          <w:rFonts w:ascii="Times New Roman" w:eastAsia="Times New Roman" w:hAnsi="Times New Roman" w:cs="Times New Roman"/>
          <w:sz w:val="24"/>
          <w:szCs w:val="24"/>
        </w:rPr>
      </w:pPr>
      <w:r>
        <w:rPr>
          <w:rFonts w:ascii="Times New Roman" w:hAnsi="Times New Roman"/>
          <w:sz w:val="24"/>
        </w:rPr>
        <w:t>Soyadı</w:t>
      </w:r>
      <w:r>
        <w:rPr>
          <w:rFonts w:ascii="Times New Roman" w:hAnsi="Times New Roman"/>
          <w:b/>
          <w:sz w:val="24"/>
        </w:rPr>
        <w:t xml:space="preserve">, </w:t>
      </w:r>
      <w:r>
        <w:rPr>
          <w:rFonts w:ascii="Times New Roman" w:hAnsi="Times New Roman"/>
          <w:sz w:val="24"/>
        </w:rPr>
        <w:t xml:space="preserve">A. (Yıl). Çalışmanın adı. Web sayfası: </w:t>
      </w:r>
      <w:r w:rsidRPr="00DC42E0">
        <w:rPr>
          <w:rFonts w:ascii="Times New Roman" w:hAnsi="Times New Roman"/>
          <w:sz w:val="24"/>
        </w:rPr>
        <w:t>http://www......</w:t>
      </w:r>
      <w:r>
        <w:rPr>
          <w:rFonts w:ascii="Times New Roman" w:hAnsi="Times New Roman"/>
          <w:sz w:val="24"/>
        </w:rPr>
        <w:t>(Erişim tarihi: Ocak2010).</w:t>
      </w:r>
    </w:p>
    <w:p w:rsidR="00521296" w:rsidRDefault="00521296" w:rsidP="006A2DF5">
      <w:pPr>
        <w:rPr>
          <w:rFonts w:ascii="Times New Roman" w:eastAsia="Times New Roman" w:hAnsi="Times New Roman" w:cs="Times New Roman"/>
          <w:sz w:val="24"/>
          <w:szCs w:val="24"/>
        </w:rPr>
      </w:pPr>
    </w:p>
    <w:p w:rsidR="00521296" w:rsidRDefault="00084A95" w:rsidP="006A2DF5">
      <w:pPr>
        <w:spacing w:before="158"/>
        <w:ind w:left="1251" w:right="118" w:hanging="1133"/>
        <w:jc w:val="both"/>
        <w:rPr>
          <w:rFonts w:ascii="Times New Roman" w:eastAsia="Times New Roman" w:hAnsi="Times New Roman" w:cs="Times New Roman"/>
          <w:sz w:val="24"/>
          <w:szCs w:val="24"/>
        </w:rPr>
      </w:pPr>
      <w:r>
        <w:rPr>
          <w:rFonts w:ascii="Times New Roman"/>
          <w:sz w:val="24"/>
        </w:rPr>
        <w:t xml:space="preserve">Behan-Pelletier, V. M., Eamer, B. (2004). Diversity of Oribatida in Canada. (Web page: </w:t>
      </w:r>
      <w:hyperlink r:id="rId12">
        <w:r w:rsidRPr="00DC42E0">
          <w:rPr>
            <w:rFonts w:ascii="Times New Roman"/>
            <w:sz w:val="24"/>
          </w:rPr>
          <w:t>http://www.cbif.gc.ca/spp_pages/mites/phps/index_e.php</w:t>
        </w:r>
      </w:hyperlink>
      <w:r>
        <w:rPr>
          <w:rFonts w:ascii="Times New Roman"/>
          <w:sz w:val="24"/>
        </w:rPr>
        <w:t>(Date accessed: January2010).</w:t>
      </w: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1"/>
        <w:rPr>
          <w:rFonts w:ascii="Times New Roman" w:eastAsia="Times New Roman" w:hAnsi="Times New Roman" w:cs="Times New Roman"/>
          <w:sz w:val="27"/>
          <w:szCs w:val="27"/>
        </w:rPr>
      </w:pPr>
    </w:p>
    <w:p w:rsidR="00521296" w:rsidRDefault="00084A95" w:rsidP="006A2DF5">
      <w:pPr>
        <w:pStyle w:val="GvdeMetni"/>
        <w:ind w:left="118" w:right="113"/>
      </w:pPr>
      <w:r>
        <w:t>Sayfanın son güncellenme tarihi, Sayfanın adı, sayfanın adresi, alındığıtarih.</w:t>
      </w:r>
    </w:p>
    <w:p w:rsidR="00521296" w:rsidRDefault="00521296" w:rsidP="006A2DF5">
      <w:pPr>
        <w:spacing w:before="10"/>
        <w:rPr>
          <w:rFonts w:ascii="Times New Roman" w:eastAsia="Times New Roman" w:hAnsi="Times New Roman" w:cs="Times New Roman"/>
          <w:sz w:val="20"/>
          <w:szCs w:val="20"/>
        </w:rPr>
      </w:pPr>
    </w:p>
    <w:p w:rsidR="00521296" w:rsidRPr="00DC42E0" w:rsidRDefault="00084A95" w:rsidP="006A2DF5">
      <w:pPr>
        <w:ind w:left="118"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WEB_1. (2003). Alaattin’s web site.</w:t>
      </w:r>
      <w:hyperlink r:id="rId13">
        <w:r w:rsidRPr="00DC42E0">
          <w:rPr>
            <w:rFonts w:ascii="Times New Roman" w:eastAsia="Times New Roman" w:hAnsi="Times New Roman" w:cs="Times New Roman"/>
            <w:bCs/>
            <w:sz w:val="24"/>
            <w:szCs w:val="24"/>
          </w:rPr>
          <w:t>http://biyoloji.pamukkale.edu.tr/alaattin/index.htm</w:t>
        </w:r>
      </w:hyperlink>
    </w:p>
    <w:p w:rsidR="00521296" w:rsidRDefault="00084A95" w:rsidP="006A2DF5">
      <w:pPr>
        <w:pStyle w:val="GvdeMetni"/>
        <w:spacing w:before="41"/>
        <w:ind w:left="1251" w:right="113"/>
      </w:pPr>
      <w:r>
        <w:rPr>
          <w:color w:val="0000FF"/>
        </w:rPr>
        <w:t>(</w:t>
      </w:r>
      <w:r>
        <w:t>24.05.2004).</w:t>
      </w:r>
    </w:p>
    <w:p w:rsidR="00521296" w:rsidRDefault="00521296" w:rsidP="006A2DF5">
      <w:pPr>
        <w:sectPr w:rsidR="00521296" w:rsidSect="006217C8">
          <w:pgSz w:w="11910" w:h="16840"/>
          <w:pgMar w:top="660" w:right="1300" w:bottom="280" w:left="1300" w:header="708" w:footer="708" w:gutter="0"/>
          <w:cols w:space="708"/>
        </w:sectPr>
      </w:pPr>
    </w:p>
    <w:p w:rsidR="00521296" w:rsidRDefault="00480771" w:rsidP="006A2DF5">
      <w:pPr>
        <w:spacing w:before="29"/>
        <w:ind w:right="115"/>
        <w:jc w:val="right"/>
        <w:rPr>
          <w:rFonts w:ascii="Calibri" w:eastAsia="Calibri" w:hAnsi="Calibri" w:cs="Calibri"/>
        </w:rPr>
      </w:pPr>
      <w:r>
        <w:rPr>
          <w:rFonts w:ascii="Calibri"/>
        </w:rPr>
        <w:lastRenderedPageBreak/>
        <w:t>24</w:t>
      </w:r>
    </w:p>
    <w:p w:rsidR="00521296" w:rsidRDefault="00521296" w:rsidP="006A2DF5">
      <w:pPr>
        <w:rPr>
          <w:rFonts w:ascii="Calibri" w:eastAsia="Calibri" w:hAnsi="Calibri" w:cs="Calibri"/>
        </w:rPr>
      </w:pPr>
    </w:p>
    <w:p w:rsidR="00521296" w:rsidRDefault="00084A95" w:rsidP="006A2DF5">
      <w:pPr>
        <w:spacing w:before="168" w:line="276" w:lineRule="auto"/>
        <w:ind w:left="1251" w:right="117" w:hanging="1133"/>
        <w:jc w:val="both"/>
        <w:rPr>
          <w:rFonts w:ascii="Times New Roman" w:eastAsia="Times New Roman" w:hAnsi="Times New Roman" w:cs="Times New Roman"/>
          <w:sz w:val="24"/>
          <w:szCs w:val="24"/>
        </w:rPr>
      </w:pPr>
      <w:r>
        <w:rPr>
          <w:rFonts w:ascii="Times New Roman" w:hAnsi="Times New Roman"/>
          <w:sz w:val="24"/>
        </w:rPr>
        <w:t xml:space="preserve">Başaran A, Yıldırım N ve Gülal Z. Depreme karşı nasıl bir bina yapılmalı? </w:t>
      </w:r>
      <w:r>
        <w:rPr>
          <w:rFonts w:ascii="Times New Roman" w:hAnsi="Times New Roman"/>
          <w:i/>
          <w:sz w:val="24"/>
        </w:rPr>
        <w:t>Türkiye Bilim ve Teknik Araştırma Kurumu</w:t>
      </w:r>
      <w:r>
        <w:rPr>
          <w:rFonts w:ascii="Times New Roman" w:hAnsi="Times New Roman"/>
          <w:sz w:val="24"/>
        </w:rPr>
        <w:t xml:space="preserve">, </w:t>
      </w:r>
      <w:hyperlink r:id="rId14">
        <w:r w:rsidRPr="00DC42E0">
          <w:rPr>
            <w:rFonts w:ascii="Times New Roman" w:hAnsi="Times New Roman"/>
            <w:sz w:val="24"/>
          </w:rPr>
          <w:t>http://tubitak.gov.tr-/w/b08.-html</w:t>
        </w:r>
      </w:hyperlink>
      <w:r>
        <w:rPr>
          <w:rFonts w:ascii="Times New Roman" w:hAnsi="Times New Roman"/>
          <w:sz w:val="24"/>
        </w:rPr>
        <w:t>(16.12.2000).</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1"/>
        <w:ind w:right="113"/>
        <w:rPr>
          <w:b w:val="0"/>
          <w:bCs w:val="0"/>
        </w:rPr>
      </w:pPr>
      <w:r>
        <w:t>Metinİçinde</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spacing w:line="448" w:lineRule="auto"/>
        <w:ind w:left="118" w:right="3666"/>
        <w:rPr>
          <w:rFonts w:ascii="Times New Roman" w:eastAsia="Times New Roman" w:hAnsi="Times New Roman" w:cs="Times New Roman"/>
          <w:sz w:val="24"/>
          <w:szCs w:val="24"/>
        </w:rPr>
      </w:pPr>
      <w:r>
        <w:rPr>
          <w:rFonts w:ascii="Times New Roman" w:hAnsi="Times New Roman"/>
          <w:sz w:val="24"/>
        </w:rPr>
        <w:t xml:space="preserve">(Jacobson ve diğ., 1995:752) </w:t>
      </w:r>
      <w:r w:rsidRPr="00DC42E0">
        <w:rPr>
          <w:rFonts w:ascii="Times New Roman" w:hAnsi="Times New Roman" w:cs="Times New Roman"/>
          <w:w w:val="95"/>
          <w:sz w:val="24"/>
        </w:rPr>
        <w:t>(</w:t>
      </w:r>
      <w:hyperlink r:id="rId15">
        <w:r w:rsidRPr="00DC42E0">
          <w:rPr>
            <w:rFonts w:ascii="Times New Roman" w:hAnsi="Times New Roman" w:cs="Times New Roman"/>
            <w:w w:val="95"/>
            <w:sz w:val="24"/>
          </w:rPr>
          <w:t>http://biyoloji.pamukkale.edu.tr/alaattin/index.htm).</w:t>
        </w:r>
      </w:hyperlink>
    </w:p>
    <w:p w:rsidR="00521296" w:rsidRDefault="00084A95" w:rsidP="006A2DF5">
      <w:pPr>
        <w:pStyle w:val="Balk31"/>
        <w:numPr>
          <w:ilvl w:val="1"/>
          <w:numId w:val="13"/>
        </w:numPr>
        <w:tabs>
          <w:tab w:val="left" w:pos="659"/>
        </w:tabs>
        <w:spacing w:before="100" w:line="710" w:lineRule="atLeast"/>
        <w:ind w:left="118" w:right="3091" w:firstLine="0"/>
        <w:rPr>
          <w:b w:val="0"/>
          <w:bCs w:val="0"/>
        </w:rPr>
      </w:pPr>
      <w:r>
        <w:t>Editörlü Kitap Kaynakçada ve Metin içiGösterilirken Kaynakçada</w:t>
      </w: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pStyle w:val="GvdeMetni"/>
        <w:spacing w:line="242" w:lineRule="auto"/>
        <w:ind w:left="1251" w:right="293" w:hanging="1133"/>
      </w:pPr>
      <w:r>
        <w:t>Soyadı</w:t>
      </w:r>
      <w:r>
        <w:rPr>
          <w:b/>
        </w:rPr>
        <w:t xml:space="preserve">, </w:t>
      </w:r>
      <w:r>
        <w:t>A</w:t>
      </w:r>
      <w:r>
        <w:rPr>
          <w:b/>
        </w:rPr>
        <w:t xml:space="preserve">., </w:t>
      </w:r>
      <w:r>
        <w:t xml:space="preserve">(Yıl). Kitabın İçinde Yer Alan Bölümün Adı, sayfa aralığı. </w:t>
      </w:r>
      <w:r>
        <w:rPr>
          <w:i/>
        </w:rPr>
        <w:t>In</w:t>
      </w:r>
      <w:r>
        <w:t>: Kitabın Adı (Eds: A1. Soyadı1, A2. Soyadı2, A3. Soyadı</w:t>
      </w:r>
      <w:proofErr w:type="gramStart"/>
      <w:r>
        <w:t>3 )</w:t>
      </w:r>
      <w:proofErr w:type="gramEnd"/>
      <w:r>
        <w:t>. Kurumu ve BasımYeri.</w:t>
      </w:r>
    </w:p>
    <w:p w:rsidR="00521296" w:rsidRDefault="00521296" w:rsidP="006A2DF5">
      <w:pPr>
        <w:rPr>
          <w:rFonts w:ascii="Times New Roman" w:eastAsia="Times New Roman" w:hAnsi="Times New Roman" w:cs="Times New Roman"/>
          <w:sz w:val="24"/>
          <w:szCs w:val="24"/>
        </w:rPr>
      </w:pPr>
    </w:p>
    <w:p w:rsidR="00521296" w:rsidRDefault="00084A95" w:rsidP="006A2DF5">
      <w:pPr>
        <w:pStyle w:val="GvdeMetni"/>
        <w:spacing w:before="155"/>
        <w:ind w:left="1251" w:right="117" w:hanging="1133"/>
        <w:jc w:val="both"/>
      </w:pPr>
      <w:r>
        <w:t xml:space="preserve">Lindquist, E. E. (1996). External anatomy and notation of structures, pp. 1-30. </w:t>
      </w:r>
      <w:r>
        <w:rPr>
          <w:rFonts w:cs="Times New Roman"/>
          <w:i/>
        </w:rPr>
        <w:t>In</w:t>
      </w:r>
      <w:r>
        <w:t xml:space="preserve">: Eriophyoid Mites – Their Biology, Natural Enemies and Control (Eds. E. E., Lindquist, M.W. Sabelis, J. Bruin). Elsevier Science </w:t>
      </w:r>
      <w:proofErr w:type="gramStart"/>
      <w:r>
        <w:t>Publishers,Amsterdam</w:t>
      </w:r>
      <w:proofErr w:type="gramEnd"/>
      <w:r>
        <w:t>.</w:t>
      </w:r>
    </w:p>
    <w:p w:rsidR="00521296" w:rsidRDefault="00521296" w:rsidP="006A2DF5">
      <w:pPr>
        <w:jc w:val="both"/>
        <w:sectPr w:rsidR="00521296" w:rsidSect="006217C8">
          <w:pgSz w:w="11910" w:h="16840"/>
          <w:pgMar w:top="660" w:right="1300" w:bottom="280" w:left="1300" w:header="708" w:footer="708" w:gutter="0"/>
          <w:cols w:space="708"/>
        </w:sectPr>
      </w:pPr>
    </w:p>
    <w:p w:rsidR="00521296" w:rsidRDefault="006A2B35" w:rsidP="006A2DF5">
      <w:pPr>
        <w:spacing w:before="29"/>
        <w:ind w:left="104"/>
        <w:rPr>
          <w:rFonts w:ascii="Calibri" w:eastAsia="Calibri" w:hAnsi="Calibri" w:cs="Calibri"/>
        </w:rPr>
      </w:pPr>
      <w:r>
        <w:rPr>
          <w:rFonts w:ascii="Calibri" w:hAnsi="Calibri"/>
          <w:b/>
          <w:color w:val="999999"/>
        </w:rPr>
        <w:lastRenderedPageBreak/>
        <w:t>EK 2</w:t>
      </w:r>
      <w:r w:rsidR="00084A95">
        <w:rPr>
          <w:rFonts w:ascii="Calibri" w:hAnsi="Calibri"/>
          <w:b/>
          <w:color w:val="999999"/>
        </w:rPr>
        <w:t>. TELEVİZYON PROGRAMI, FİLM VE ÇOKLUORTAM</w:t>
      </w:r>
      <w:r>
        <w:rPr>
          <w:rFonts w:ascii="Calibri" w:hAnsi="Calibri"/>
          <w:b/>
          <w:color w:val="999999"/>
        </w:rPr>
        <w:tab/>
      </w:r>
      <w:r>
        <w:rPr>
          <w:rFonts w:ascii="Calibri" w:hAnsi="Calibri"/>
          <w:b/>
          <w:color w:val="999999"/>
        </w:rPr>
        <w:tab/>
      </w:r>
      <w:r>
        <w:rPr>
          <w:rFonts w:ascii="Calibri" w:hAnsi="Calibri"/>
          <w:b/>
          <w:color w:val="999999"/>
        </w:rPr>
        <w:tab/>
      </w:r>
      <w:r>
        <w:rPr>
          <w:rFonts w:ascii="Calibri" w:hAnsi="Calibri"/>
          <w:b/>
          <w:color w:val="999999"/>
        </w:rPr>
        <w:tab/>
      </w:r>
      <w:r>
        <w:rPr>
          <w:rFonts w:ascii="Calibri" w:hAnsi="Calibri"/>
          <w:b/>
          <w:color w:val="999999"/>
        </w:rPr>
        <w:tab/>
      </w:r>
      <w:r>
        <w:rPr>
          <w:rFonts w:ascii="Calibri" w:hAnsi="Calibri"/>
          <w:b/>
          <w:color w:val="999999"/>
        </w:rPr>
        <w:tab/>
      </w:r>
      <w:r>
        <w:rPr>
          <w:rFonts w:ascii="Calibri" w:hAnsi="Calibri"/>
          <w:b/>
          <w:color w:val="999999"/>
        </w:rPr>
        <w:tab/>
        <w:t>25</w:t>
      </w:r>
    </w:p>
    <w:p w:rsidR="00521296" w:rsidRDefault="00521296" w:rsidP="006A2DF5">
      <w:pPr>
        <w:rPr>
          <w:rFonts w:ascii="Calibri" w:eastAsia="Calibri" w:hAnsi="Calibri" w:cs="Calibri"/>
          <w:b/>
          <w:bCs/>
          <w:sz w:val="20"/>
          <w:szCs w:val="20"/>
        </w:rPr>
      </w:pPr>
    </w:p>
    <w:p w:rsidR="00521296" w:rsidRDefault="00521296" w:rsidP="006A2DF5">
      <w:pPr>
        <w:spacing w:before="10"/>
        <w:rPr>
          <w:rFonts w:ascii="Calibri" w:eastAsia="Calibri" w:hAnsi="Calibri" w:cs="Calibri"/>
          <w:b/>
          <w:bCs/>
          <w:sz w:val="29"/>
          <w:szCs w:val="29"/>
        </w:rPr>
      </w:pPr>
    </w:p>
    <w:p w:rsidR="00521296" w:rsidRDefault="00084A95" w:rsidP="006A2DF5">
      <w:pPr>
        <w:pStyle w:val="Balk31"/>
        <w:numPr>
          <w:ilvl w:val="1"/>
          <w:numId w:val="6"/>
        </w:numPr>
        <w:tabs>
          <w:tab w:val="left" w:pos="4020"/>
        </w:tabs>
        <w:spacing w:before="69"/>
        <w:jc w:val="left"/>
        <w:rPr>
          <w:b w:val="0"/>
          <w:bCs w:val="0"/>
        </w:rPr>
      </w:pPr>
      <w:r>
        <w:t>TELEVİZYONPROGRAMLARI</w:t>
      </w:r>
    </w:p>
    <w:p w:rsidR="00521296" w:rsidRDefault="00521296" w:rsidP="006A2DF5">
      <w:pPr>
        <w:rPr>
          <w:rFonts w:ascii="Times New Roman" w:eastAsia="Times New Roman" w:hAnsi="Times New Roman" w:cs="Times New Roman"/>
          <w:b/>
          <w:bCs/>
          <w:sz w:val="20"/>
          <w:szCs w:val="20"/>
        </w:rPr>
      </w:pPr>
    </w:p>
    <w:p w:rsidR="00521296" w:rsidRDefault="006653A0" w:rsidP="006A2DF5">
      <w:pPr>
        <w:spacing w:before="6"/>
        <w:rPr>
          <w:rFonts w:ascii="Times New Roman" w:eastAsia="Times New Roman" w:hAnsi="Times New Roman" w:cs="Times New Roman"/>
          <w:b/>
          <w:bCs/>
          <w:sz w:val="11"/>
          <w:szCs w:val="11"/>
        </w:rPr>
      </w:pPr>
      <w:r>
        <w:pict>
          <v:shape id="_x0000_s1109" type="#_x0000_t202" style="position:absolute;margin-left:88.9pt;margin-top:8pt;width:450pt;height:129.15pt;z-index:1192;mso-wrap-distance-left:0;mso-wrap-distance-right:0;mso-position-horizontal-relative:page" filled="f" strokeweight=".72pt">
            <v:textbox style="mso-next-textbox:#_x0000_s1109" inset="0,0,0,0">
              <w:txbxContent>
                <w:p w:rsidR="00C67499" w:rsidRDefault="00C67499">
                  <w:pPr>
                    <w:spacing w:before="71" w:line="276" w:lineRule="auto"/>
                    <w:ind w:left="144" w:right="386"/>
                    <w:rPr>
                      <w:rFonts w:ascii="Calibri" w:eastAsia="Calibri" w:hAnsi="Calibri" w:cs="Calibri"/>
                    </w:rPr>
                  </w:pPr>
                  <w:r>
                    <w:rPr>
                      <w:rFonts w:ascii="Calibri" w:hAnsi="Calibri"/>
                    </w:rPr>
                    <w:t>Yetkilinin Soyadı, Yetkilinin Adının İlk Harfi (Yetkilinin Rolü). (Yıl, Yayınlandığı Tarih). Dizinin Adı. [Televizyon yayını]. Yayınlanan Kanalın İli: Yayınlayan KanalınAdı</w:t>
                  </w:r>
                </w:p>
                <w:p w:rsidR="00C67499" w:rsidRDefault="00C67499">
                  <w:pPr>
                    <w:spacing w:before="4"/>
                    <w:rPr>
                      <w:rFonts w:ascii="Times New Roman" w:eastAsia="Times New Roman" w:hAnsi="Times New Roman" w:cs="Times New Roman"/>
                      <w:b/>
                      <w:bCs/>
                      <w:sz w:val="17"/>
                      <w:szCs w:val="17"/>
                    </w:rPr>
                  </w:pPr>
                </w:p>
                <w:p w:rsidR="00C67499" w:rsidRDefault="00C67499">
                  <w:pPr>
                    <w:ind w:left="144" w:right="30"/>
                    <w:rPr>
                      <w:rFonts w:ascii="Calibri" w:eastAsia="Calibri" w:hAnsi="Calibri" w:cs="Calibri"/>
                    </w:rPr>
                  </w:pPr>
                  <w:r>
                    <w:rPr>
                      <w:rFonts w:ascii="Calibri" w:hAnsi="Calibri"/>
                    </w:rPr>
                    <w:t xml:space="preserve">Riker, D. (Yönetmen). (2005, 11 Şubat). The City: La Ciudad [Televizyon yayını]. </w:t>
                  </w:r>
                  <w:proofErr w:type="gramStart"/>
                  <w:r>
                    <w:rPr>
                      <w:rFonts w:ascii="Calibri" w:hAnsi="Calibri"/>
                    </w:rPr>
                    <w:t>İstanbul:Kanal</w:t>
                  </w:r>
                  <w:proofErr w:type="gramEnd"/>
                  <w:r>
                    <w:rPr>
                      <w:rFonts w:ascii="Calibri" w:hAnsi="Calibri"/>
                    </w:rPr>
                    <w:t>-D.</w:t>
                  </w:r>
                </w:p>
                <w:p w:rsidR="00C67499" w:rsidRDefault="00C67499">
                  <w:pPr>
                    <w:spacing w:before="8"/>
                    <w:rPr>
                      <w:rFonts w:ascii="Times New Roman" w:eastAsia="Times New Roman" w:hAnsi="Times New Roman" w:cs="Times New Roman"/>
                      <w:b/>
                      <w:bCs/>
                      <w:sz w:val="20"/>
                      <w:szCs w:val="20"/>
                    </w:rPr>
                  </w:pPr>
                </w:p>
                <w:p w:rsidR="00C67499" w:rsidRDefault="00C67499">
                  <w:pPr>
                    <w:spacing w:line="278" w:lineRule="auto"/>
                    <w:ind w:left="144" w:right="30"/>
                    <w:rPr>
                      <w:rFonts w:ascii="Calibri" w:eastAsia="Calibri" w:hAnsi="Calibri" w:cs="Calibri"/>
                    </w:rPr>
                  </w:pPr>
                  <w:r>
                    <w:rPr>
                      <w:rFonts w:ascii="Calibri" w:hAnsi="Calibri"/>
                    </w:rPr>
                    <w:t xml:space="preserve">Riker, D. (Yönetmen), Dudu, S. (Yapımcı) ve Hazer, A. (Senaryo Yazarı). (2005, 11 Şubat). The City: La Ciudad [Televizyon yayını]. </w:t>
                  </w:r>
                  <w:proofErr w:type="gramStart"/>
                  <w:r>
                    <w:rPr>
                      <w:rFonts w:ascii="Calibri" w:hAnsi="Calibri"/>
                    </w:rPr>
                    <w:t>İstanbul:Kanal</w:t>
                  </w:r>
                  <w:proofErr w:type="gramEnd"/>
                  <w:r>
                    <w:rPr>
                      <w:rFonts w:ascii="Calibri" w:hAnsi="Calibri"/>
                    </w:rPr>
                    <w:t>-D.</w:t>
                  </w:r>
                </w:p>
              </w:txbxContent>
            </v:textbox>
            <w10:wrap type="topAndBottom" anchorx="page"/>
          </v:shape>
        </w:pict>
      </w:r>
    </w:p>
    <w:p w:rsidR="00521296" w:rsidRDefault="00521296" w:rsidP="006A2DF5">
      <w:pPr>
        <w:rPr>
          <w:rFonts w:ascii="Times New Roman" w:eastAsia="Times New Roman" w:hAnsi="Times New Roman" w:cs="Times New Roman"/>
          <w:b/>
          <w:bCs/>
          <w:sz w:val="24"/>
          <w:szCs w:val="24"/>
        </w:rPr>
      </w:pPr>
    </w:p>
    <w:p w:rsidR="00521296" w:rsidRDefault="00521296" w:rsidP="006A2DF5">
      <w:pPr>
        <w:spacing w:before="2"/>
        <w:rPr>
          <w:rFonts w:ascii="Times New Roman" w:eastAsia="Times New Roman" w:hAnsi="Times New Roman" w:cs="Times New Roman"/>
          <w:b/>
          <w:bCs/>
          <w:sz w:val="26"/>
          <w:szCs w:val="26"/>
        </w:rPr>
      </w:pPr>
    </w:p>
    <w:p w:rsidR="00521296" w:rsidRDefault="00084A95" w:rsidP="006A2DF5">
      <w:pPr>
        <w:pStyle w:val="Balk31"/>
        <w:numPr>
          <w:ilvl w:val="1"/>
          <w:numId w:val="6"/>
        </w:numPr>
        <w:tabs>
          <w:tab w:val="left" w:pos="4399"/>
        </w:tabs>
        <w:ind w:left="4398"/>
        <w:jc w:val="left"/>
        <w:rPr>
          <w:b w:val="0"/>
          <w:bCs w:val="0"/>
        </w:rPr>
      </w:pPr>
      <w:r>
        <w:t>TELEVİZYONDİZİLERİ</w:t>
      </w:r>
    </w:p>
    <w:p w:rsidR="00521296" w:rsidRDefault="006653A0" w:rsidP="006A2DF5">
      <w:pPr>
        <w:spacing w:before="9"/>
        <w:rPr>
          <w:rFonts w:ascii="Times New Roman" w:eastAsia="Times New Roman" w:hAnsi="Times New Roman" w:cs="Times New Roman"/>
          <w:b/>
          <w:bCs/>
          <w:sz w:val="18"/>
          <w:szCs w:val="18"/>
        </w:rPr>
      </w:pPr>
      <w:r>
        <w:pict>
          <v:shape id="_x0000_s1108" type="#_x0000_t202" style="position:absolute;margin-left:88.9pt;margin-top:12.15pt;width:450pt;height:67.95pt;z-index:1216;mso-wrap-distance-left:0;mso-wrap-distance-right:0;mso-position-horizontal-relative:page" filled="f" strokeweight=".72pt">
            <v:textbox style="mso-next-textbox:#_x0000_s1108" inset="0,0,0,0">
              <w:txbxContent>
                <w:p w:rsidR="00C67499" w:rsidRDefault="00C67499">
                  <w:pPr>
                    <w:spacing w:before="69" w:line="278" w:lineRule="auto"/>
                    <w:ind w:left="144" w:right="386"/>
                    <w:rPr>
                      <w:rFonts w:ascii="Calibri" w:eastAsia="Calibri" w:hAnsi="Calibri" w:cs="Calibri"/>
                    </w:rPr>
                  </w:pPr>
                  <w:r>
                    <w:rPr>
                      <w:rFonts w:ascii="Calibri" w:hAnsi="Calibri"/>
                    </w:rPr>
                    <w:t>Yetkilinin Soyadı, Yetkilinin Adının İlk Harfi (Yetkilinin Rolü). (Dizinin İlk Yayınlanmaya Başladığı Yıl</w:t>
                  </w:r>
                  <w:proofErr w:type="gramStart"/>
                  <w:r>
                    <w:rPr>
                      <w:rFonts w:ascii="Calibri" w:hAnsi="Calibri"/>
                    </w:rPr>
                    <w:t>).DizininBaşlığı</w:t>
                  </w:r>
                  <w:proofErr w:type="gramEnd"/>
                  <w:r>
                    <w:rPr>
                      <w:rFonts w:ascii="Calibri" w:hAnsi="Calibri"/>
                    </w:rPr>
                    <w:t>[Televizyondizisi].YayınlayanKanalınİli:YayınlayankanalınAdı</w:t>
                  </w:r>
                </w:p>
                <w:p w:rsidR="00C67499" w:rsidRDefault="00C67499">
                  <w:pPr>
                    <w:spacing w:before="197"/>
                    <w:ind w:left="144" w:right="386"/>
                    <w:rPr>
                      <w:rFonts w:ascii="Calibri" w:eastAsia="Calibri" w:hAnsi="Calibri" w:cs="Calibri"/>
                    </w:rPr>
                  </w:pPr>
                  <w:r>
                    <w:rPr>
                      <w:rFonts w:ascii="Calibri" w:hAnsi="Calibri"/>
                    </w:rPr>
                    <w:t xml:space="preserve">Bright, K.S. (Yönetmen). (1994). Friends [Televizyon Dizisi]. İstanbul: </w:t>
                  </w:r>
                  <w:proofErr w:type="gramStart"/>
                  <w:r>
                    <w:rPr>
                      <w:rFonts w:ascii="Calibri" w:hAnsi="Calibri"/>
                    </w:rPr>
                    <w:t>DİGİTÜRK,DiziMax</w:t>
                  </w:r>
                  <w:proofErr w:type="gramEnd"/>
                </w:p>
              </w:txbxContent>
            </v:textbox>
            <w10:wrap type="topAndBottom" anchorx="page"/>
          </v:shape>
        </w:pict>
      </w:r>
    </w:p>
    <w:p w:rsidR="00521296" w:rsidRDefault="00521296" w:rsidP="006A2DF5">
      <w:pPr>
        <w:rPr>
          <w:rFonts w:ascii="Times New Roman" w:eastAsia="Times New Roman" w:hAnsi="Times New Roman" w:cs="Times New Roman"/>
          <w:b/>
          <w:bCs/>
          <w:sz w:val="24"/>
          <w:szCs w:val="24"/>
        </w:rPr>
      </w:pPr>
    </w:p>
    <w:p w:rsidR="00521296" w:rsidRDefault="00521296" w:rsidP="006A2DF5">
      <w:pPr>
        <w:spacing w:before="5"/>
        <w:rPr>
          <w:rFonts w:ascii="Times New Roman" w:eastAsia="Times New Roman" w:hAnsi="Times New Roman" w:cs="Times New Roman"/>
          <w:b/>
          <w:bCs/>
          <w:sz w:val="27"/>
          <w:szCs w:val="27"/>
        </w:rPr>
      </w:pPr>
    </w:p>
    <w:p w:rsidR="00521296" w:rsidRDefault="00084A95" w:rsidP="006A2DF5">
      <w:pPr>
        <w:pStyle w:val="Balk31"/>
        <w:numPr>
          <w:ilvl w:val="1"/>
          <w:numId w:val="6"/>
        </w:numPr>
        <w:tabs>
          <w:tab w:val="left" w:pos="4010"/>
        </w:tabs>
        <w:ind w:left="4009"/>
        <w:jc w:val="left"/>
        <w:rPr>
          <w:b w:val="0"/>
          <w:bCs w:val="0"/>
        </w:rPr>
      </w:pPr>
      <w:r>
        <w:t>TELEVİZYON DİZİSİBÖLÜMÜ</w:t>
      </w:r>
    </w:p>
    <w:p w:rsidR="00521296" w:rsidRDefault="006653A0" w:rsidP="006A2DF5">
      <w:pPr>
        <w:spacing w:before="3"/>
        <w:rPr>
          <w:rFonts w:ascii="Times New Roman" w:eastAsia="Times New Roman" w:hAnsi="Times New Roman" w:cs="Times New Roman"/>
          <w:b/>
          <w:bCs/>
          <w:sz w:val="25"/>
          <w:szCs w:val="25"/>
        </w:rPr>
      </w:pPr>
      <w:r>
        <w:pict>
          <v:shape id="_x0000_s1107" type="#_x0000_t202" style="position:absolute;margin-left:88.9pt;margin-top:15.9pt;width:450pt;height:126pt;z-index:1240;mso-wrap-distance-left:0;mso-wrap-distance-right:0;mso-position-horizontal-relative:page" filled="f" strokeweight=".72pt">
            <v:textbox style="mso-next-textbox:#_x0000_s1107" inset="0,0,0,0">
              <w:txbxContent>
                <w:p w:rsidR="00C67499" w:rsidRDefault="00C67499">
                  <w:pPr>
                    <w:spacing w:before="69"/>
                    <w:ind w:left="144" w:right="137"/>
                    <w:jc w:val="both"/>
                    <w:rPr>
                      <w:rFonts w:ascii="Calibri" w:eastAsia="Calibri" w:hAnsi="Calibri" w:cs="Calibri"/>
                    </w:rPr>
                  </w:pPr>
                  <w:r>
                    <w:rPr>
                      <w:rFonts w:ascii="Calibri" w:hAnsi="Calibri"/>
                    </w:rPr>
                    <w:t>Yazarın Soyadı, Yazar adının ilk harfi (Yazar) ve Yönetmenin Soyadı, Yönetmen adının ilk harfi (Yönetmen). (Dizinin ilk yayınlanmaya başladığı yıl). Dizi bölümünün başlığı [Televizyon dizisi bölümü]. Yapımcının Soyadı, Yapımcı adının ilk harfi (Yapımcı), Dizinin başlığı. Yayınlayan Kanalın İli: Yayınlayan kanalınadı.</w:t>
                  </w:r>
                </w:p>
                <w:p w:rsidR="00C67499" w:rsidRDefault="00C67499">
                  <w:pPr>
                    <w:rPr>
                      <w:rFonts w:ascii="Times New Roman" w:eastAsia="Times New Roman" w:hAnsi="Times New Roman" w:cs="Times New Roman"/>
                      <w:b/>
                      <w:bCs/>
                    </w:rPr>
                  </w:pPr>
                </w:p>
                <w:p w:rsidR="00C67499" w:rsidRDefault="00C67499">
                  <w:pPr>
                    <w:spacing w:before="3"/>
                    <w:rPr>
                      <w:rFonts w:ascii="Times New Roman" w:eastAsia="Times New Roman" w:hAnsi="Times New Roman" w:cs="Times New Roman"/>
                      <w:b/>
                      <w:bCs/>
                    </w:rPr>
                  </w:pPr>
                </w:p>
                <w:p w:rsidR="00C67499" w:rsidRDefault="00C67499">
                  <w:pPr>
                    <w:ind w:left="144" w:right="142"/>
                    <w:jc w:val="both"/>
                    <w:rPr>
                      <w:rFonts w:ascii="Calibri" w:eastAsia="Calibri" w:hAnsi="Calibri" w:cs="Calibri"/>
                    </w:rPr>
                  </w:pPr>
                  <w:r>
                    <w:rPr>
                      <w:rFonts w:ascii="Calibri" w:hAnsi="Calibri"/>
                    </w:rPr>
                    <w:t>Reich, A., Cohen, T. (Yazarlar) ve Bright, K.S. (Yönetmen). (2003). The one after joey and rachel kiss[Televizyondizisibölümü</w:t>
                  </w:r>
                  <w:proofErr w:type="gramStart"/>
                  <w:r>
                    <w:rPr>
                      <w:rFonts w:ascii="Calibri" w:hAnsi="Calibri"/>
                    </w:rPr>
                    <w:t>].InK.S</w:t>
                  </w:r>
                  <w:proofErr w:type="gramEnd"/>
                  <w:r>
                    <w:rPr>
                      <w:rFonts w:ascii="Calibri" w:hAnsi="Calibri"/>
                    </w:rPr>
                    <w:t>.Bright(Yapımcı),Friends.İstanbul:DİGİTÜRK,DiziMax.</w:t>
                  </w:r>
                </w:p>
              </w:txbxContent>
            </v:textbox>
            <w10:wrap type="topAndBottom" anchorx="page"/>
          </v:shape>
        </w:pict>
      </w:r>
    </w:p>
    <w:p w:rsidR="00521296" w:rsidRDefault="00521296" w:rsidP="006A2DF5">
      <w:pPr>
        <w:rPr>
          <w:rFonts w:ascii="Times New Roman" w:eastAsia="Times New Roman" w:hAnsi="Times New Roman" w:cs="Times New Roman"/>
          <w:b/>
          <w:bCs/>
          <w:sz w:val="24"/>
          <w:szCs w:val="24"/>
        </w:rPr>
      </w:pPr>
    </w:p>
    <w:p w:rsidR="00521296" w:rsidRDefault="00084A95" w:rsidP="006A2DF5">
      <w:pPr>
        <w:pStyle w:val="Balk31"/>
        <w:numPr>
          <w:ilvl w:val="1"/>
          <w:numId w:val="6"/>
        </w:numPr>
        <w:tabs>
          <w:tab w:val="left" w:pos="4665"/>
        </w:tabs>
        <w:spacing w:before="154"/>
        <w:ind w:left="4664"/>
        <w:jc w:val="left"/>
        <w:rPr>
          <w:b w:val="0"/>
          <w:bCs w:val="0"/>
        </w:rPr>
      </w:pPr>
      <w:r>
        <w:t>SİNEMAFİLMLERİ</w:t>
      </w:r>
    </w:p>
    <w:p w:rsidR="00521296" w:rsidRDefault="006653A0" w:rsidP="006A2DF5">
      <w:pPr>
        <w:spacing w:before="10"/>
        <w:rPr>
          <w:rFonts w:ascii="Times New Roman" w:eastAsia="Times New Roman" w:hAnsi="Times New Roman" w:cs="Times New Roman"/>
          <w:b/>
          <w:bCs/>
          <w:sz w:val="14"/>
          <w:szCs w:val="14"/>
        </w:rPr>
      </w:pPr>
      <w:r>
        <w:pict>
          <v:shape id="_x0000_s1106" type="#_x0000_t202" style="position:absolute;margin-left:88.9pt;margin-top:9.9pt;width:450pt;height:171pt;z-index:1264;mso-wrap-distance-left:0;mso-wrap-distance-right:0;mso-position-horizontal-relative:page" filled="f" strokeweight=".72pt">
            <v:textbox style="mso-next-textbox:#_x0000_s1106" inset="0,0,0,0">
              <w:txbxContent>
                <w:p w:rsidR="00C67499" w:rsidRDefault="00C67499">
                  <w:pPr>
                    <w:spacing w:before="69"/>
                    <w:ind w:left="144" w:right="30"/>
                    <w:rPr>
                      <w:rFonts w:ascii="Calibri" w:eastAsia="Calibri" w:hAnsi="Calibri" w:cs="Calibri"/>
                    </w:rPr>
                  </w:pPr>
                  <w:r>
                    <w:rPr>
                      <w:rFonts w:ascii="Calibri" w:hAnsi="Calibri"/>
                    </w:rPr>
                    <w:t>Yapımcının Soyadı, Yapımcı adının ilk harfi (Yapımcı) ve Yönetmenin Soyadı, Yönetmen adının ilk harfi (Yönetmen). (Yayın Yılı). Filmin adı. [Film]. Üretildiği Ülke: Yapımcı firmaadı.</w:t>
                  </w:r>
                </w:p>
                <w:p w:rsidR="00C67499" w:rsidRDefault="00C67499">
                  <w:pPr>
                    <w:spacing w:before="5"/>
                    <w:rPr>
                      <w:rFonts w:ascii="Times New Roman" w:eastAsia="Times New Roman" w:hAnsi="Times New Roman" w:cs="Times New Roman"/>
                      <w:b/>
                      <w:bCs/>
                      <w:sz w:val="23"/>
                      <w:szCs w:val="23"/>
                    </w:rPr>
                  </w:pPr>
                </w:p>
                <w:p w:rsidR="00C67499" w:rsidRDefault="00C67499">
                  <w:pPr>
                    <w:ind w:left="144" w:right="386"/>
                    <w:rPr>
                      <w:rFonts w:ascii="Calibri" w:eastAsia="Calibri" w:hAnsi="Calibri" w:cs="Calibri"/>
                    </w:rPr>
                  </w:pPr>
                  <w:r>
                    <w:rPr>
                      <w:rFonts w:ascii="Calibri"/>
                    </w:rPr>
                    <w:t>MacDonald, L. (Producer), &amp; Scott, R. (Director). (2000). Gladiator [Motion picture]. United States: Dreamworks &amp; UniversalPictures.</w:t>
                  </w:r>
                </w:p>
                <w:p w:rsidR="00C67499" w:rsidRDefault="00C67499">
                  <w:pPr>
                    <w:spacing w:before="5"/>
                    <w:rPr>
                      <w:rFonts w:ascii="Times New Roman" w:eastAsia="Times New Roman" w:hAnsi="Times New Roman" w:cs="Times New Roman"/>
                      <w:b/>
                      <w:bCs/>
                      <w:sz w:val="23"/>
                      <w:szCs w:val="23"/>
                    </w:rPr>
                  </w:pPr>
                </w:p>
                <w:p w:rsidR="00C67499" w:rsidRDefault="00C67499">
                  <w:pPr>
                    <w:ind w:left="144" w:right="230"/>
                    <w:rPr>
                      <w:rFonts w:ascii="Calibri" w:eastAsia="Calibri" w:hAnsi="Calibri" w:cs="Calibri"/>
                    </w:rPr>
                  </w:pPr>
                  <w:r>
                    <w:rPr>
                      <w:rFonts w:ascii="Calibri" w:hAnsi="Calibri"/>
                    </w:rPr>
                    <w:t>Eğer film belgesel niteliğinde ya da özel bir film ise ve özel bir firma tarafından dağıtılıyorsa, nasıl erişilebileceği parantez içindeverilmelidir.</w:t>
                  </w:r>
                </w:p>
                <w:p w:rsidR="00C67499" w:rsidRDefault="00C67499">
                  <w:pPr>
                    <w:spacing w:before="2"/>
                    <w:rPr>
                      <w:rFonts w:ascii="Times New Roman" w:eastAsia="Times New Roman" w:hAnsi="Times New Roman" w:cs="Times New Roman"/>
                      <w:b/>
                      <w:bCs/>
                      <w:sz w:val="23"/>
                      <w:szCs w:val="23"/>
                    </w:rPr>
                  </w:pPr>
                </w:p>
                <w:p w:rsidR="00C67499" w:rsidRDefault="00C67499">
                  <w:pPr>
                    <w:ind w:left="144" w:right="386"/>
                    <w:rPr>
                      <w:rFonts w:ascii="Calibri" w:eastAsia="Calibri" w:hAnsi="Calibri" w:cs="Calibri"/>
                    </w:rPr>
                  </w:pPr>
                  <w:r>
                    <w:rPr>
                      <w:rFonts w:ascii="Calibri" w:hAnsi="Calibri"/>
                    </w:rPr>
                    <w:t>Light, A. (Yapımcı ve Yönetmen). (1993). Dialogues with madwomen [Film]. (Women Make Movies, Inc., 462 Broadway, Suite 505L, New York, NY10013).</w:t>
                  </w:r>
                </w:p>
              </w:txbxContent>
            </v:textbox>
            <w10:wrap type="topAndBottom" anchorx="page"/>
          </v:shape>
        </w:pict>
      </w:r>
    </w:p>
    <w:p w:rsidR="00521296" w:rsidRDefault="00521296" w:rsidP="006A2DF5">
      <w:pPr>
        <w:rPr>
          <w:rFonts w:ascii="Times New Roman" w:eastAsia="Times New Roman" w:hAnsi="Times New Roman" w:cs="Times New Roman"/>
          <w:sz w:val="14"/>
          <w:szCs w:val="14"/>
        </w:rPr>
        <w:sectPr w:rsidR="00521296" w:rsidSect="006217C8">
          <w:pgSz w:w="11910" w:h="16840"/>
          <w:pgMar w:top="180" w:right="1020" w:bottom="280" w:left="380" w:header="708" w:footer="708" w:gutter="0"/>
          <w:cols w:space="708"/>
        </w:sectPr>
      </w:pPr>
    </w:p>
    <w:p w:rsidR="00521296" w:rsidRDefault="006A2B35" w:rsidP="006A2DF5">
      <w:pPr>
        <w:spacing w:before="29"/>
        <w:ind w:right="275"/>
        <w:jc w:val="right"/>
        <w:rPr>
          <w:rFonts w:ascii="Calibri" w:eastAsia="Calibri" w:hAnsi="Calibri" w:cs="Calibri"/>
        </w:rPr>
      </w:pPr>
      <w:r>
        <w:rPr>
          <w:rFonts w:ascii="Calibri"/>
        </w:rPr>
        <w:lastRenderedPageBreak/>
        <w:t>26</w:t>
      </w:r>
    </w:p>
    <w:p w:rsidR="00521296" w:rsidRDefault="00521296" w:rsidP="006A2DF5">
      <w:pPr>
        <w:rPr>
          <w:rFonts w:ascii="Calibri" w:eastAsia="Calibri" w:hAnsi="Calibri" w:cs="Calibri"/>
          <w:sz w:val="20"/>
          <w:szCs w:val="20"/>
        </w:rPr>
      </w:pPr>
    </w:p>
    <w:p w:rsidR="00521296" w:rsidRDefault="00084A95" w:rsidP="006A2DF5">
      <w:pPr>
        <w:pStyle w:val="Balk31"/>
        <w:numPr>
          <w:ilvl w:val="1"/>
          <w:numId w:val="6"/>
        </w:numPr>
        <w:tabs>
          <w:tab w:val="left" w:pos="4204"/>
        </w:tabs>
        <w:spacing w:before="197"/>
        <w:ind w:left="4203"/>
        <w:jc w:val="left"/>
        <w:rPr>
          <w:b w:val="0"/>
          <w:bCs w:val="0"/>
        </w:rPr>
      </w:pPr>
      <w:r>
        <w:t>MÜZİK</w:t>
      </w:r>
    </w:p>
    <w:p w:rsidR="00521296" w:rsidRDefault="00521296" w:rsidP="006A2DF5">
      <w:pPr>
        <w:rPr>
          <w:rFonts w:ascii="Times New Roman" w:eastAsia="Times New Roman" w:hAnsi="Times New Roman" w:cs="Times New Roman"/>
          <w:b/>
          <w:bCs/>
          <w:sz w:val="20"/>
          <w:szCs w:val="20"/>
        </w:rPr>
      </w:pPr>
    </w:p>
    <w:p w:rsidR="00521296" w:rsidRDefault="006653A0" w:rsidP="006A2DF5">
      <w:pPr>
        <w:spacing w:before="8"/>
        <w:rPr>
          <w:rFonts w:ascii="Times New Roman" w:eastAsia="Times New Roman" w:hAnsi="Times New Roman" w:cs="Times New Roman"/>
          <w:b/>
          <w:bCs/>
          <w:sz w:val="19"/>
          <w:szCs w:val="19"/>
        </w:rPr>
      </w:pPr>
      <w:r>
        <w:pict>
          <v:shape id="_x0000_s1105" type="#_x0000_t202" style="position:absolute;margin-left:82.9pt;margin-top:12.65pt;width:450pt;height:115.45pt;z-index:1288;mso-wrap-distance-left:0;mso-wrap-distance-right:0;mso-position-horizontal-relative:page" filled="f" strokeweight=".72pt">
            <v:textbox style="mso-next-textbox:#_x0000_s1105" inset="0,0,0,0">
              <w:txbxContent>
                <w:p w:rsidR="00C67499" w:rsidRDefault="00C67499">
                  <w:pPr>
                    <w:spacing w:before="69"/>
                    <w:ind w:left="144" w:right="141"/>
                    <w:jc w:val="both"/>
                    <w:rPr>
                      <w:rFonts w:ascii="Calibri" w:eastAsia="Calibri" w:hAnsi="Calibri" w:cs="Calibri"/>
                    </w:rPr>
                  </w:pPr>
                  <w:r>
                    <w:rPr>
                      <w:rFonts w:ascii="Calibri" w:hAnsi="Calibri"/>
                    </w:rPr>
                    <w:t>Söz Yazarının Soyadı, Yazar adının ilk harfi. (Telif hakkı alındığı yıl). Şarkının adı [Eğer söz yazarı ve yorumu farklı ise: söyleyenin soyadı tarafından kaydedilmiştir]. Albümün adı [CD, Plak, DVD, Kaset]. Kayıt Edildiği Yer: Kaydı Yapan Firma adı (Telif hakkından farklı bir tarihte kaydedilmiş ise kayıttarihi).</w:t>
                  </w:r>
                </w:p>
                <w:p w:rsidR="00C67499" w:rsidRDefault="00C67499">
                  <w:pPr>
                    <w:spacing w:before="5"/>
                    <w:rPr>
                      <w:rFonts w:ascii="Times New Roman" w:eastAsia="Times New Roman" w:hAnsi="Times New Roman" w:cs="Times New Roman"/>
                      <w:b/>
                      <w:bCs/>
                      <w:sz w:val="23"/>
                      <w:szCs w:val="23"/>
                    </w:rPr>
                  </w:pPr>
                </w:p>
                <w:p w:rsidR="00C67499" w:rsidRDefault="00C67499">
                  <w:pPr>
                    <w:ind w:left="144" w:right="140"/>
                    <w:jc w:val="both"/>
                    <w:rPr>
                      <w:rFonts w:ascii="Calibri" w:eastAsia="Calibri" w:hAnsi="Calibri" w:cs="Calibri"/>
                    </w:rPr>
                  </w:pPr>
                  <w:r>
                    <w:rPr>
                      <w:rFonts w:ascii="Calibri"/>
                    </w:rPr>
                    <w:t xml:space="preserve">Kahn, G. ve Donaldson, W. (1928). Love me or leave me [S. Vaughan]. On Anthology [CD]. Nashville: Stardust </w:t>
                  </w:r>
                  <w:proofErr w:type="gramStart"/>
                  <w:r>
                    <w:rPr>
                      <w:rFonts w:ascii="Calibri"/>
                    </w:rPr>
                    <w:t>Records(</w:t>
                  </w:r>
                  <w:proofErr w:type="gramEnd"/>
                  <w:r>
                    <w:rPr>
                      <w:rFonts w:ascii="Calibri"/>
                    </w:rPr>
                    <w:t>1963).</w:t>
                  </w:r>
                </w:p>
              </w:txbxContent>
            </v:textbox>
            <w10:wrap type="topAndBottom" anchorx="page"/>
          </v:shape>
        </w:pict>
      </w:r>
    </w:p>
    <w:p w:rsidR="00521296" w:rsidRDefault="00521296" w:rsidP="006A2DF5">
      <w:pPr>
        <w:rPr>
          <w:rFonts w:ascii="Times New Roman" w:eastAsia="Times New Roman" w:hAnsi="Times New Roman" w:cs="Times New Roman"/>
          <w:b/>
          <w:bCs/>
          <w:sz w:val="24"/>
          <w:szCs w:val="24"/>
        </w:rPr>
      </w:pPr>
    </w:p>
    <w:p w:rsidR="00521296" w:rsidRDefault="00521296" w:rsidP="006A2DF5">
      <w:pPr>
        <w:spacing w:before="11"/>
        <w:rPr>
          <w:rFonts w:ascii="Times New Roman" w:eastAsia="Times New Roman" w:hAnsi="Times New Roman" w:cs="Times New Roman"/>
          <w:b/>
          <w:bCs/>
          <w:sz w:val="20"/>
          <w:szCs w:val="20"/>
        </w:rPr>
      </w:pPr>
    </w:p>
    <w:p w:rsidR="00521296" w:rsidRDefault="00084A95" w:rsidP="006A2DF5">
      <w:pPr>
        <w:pStyle w:val="Balk31"/>
        <w:numPr>
          <w:ilvl w:val="1"/>
          <w:numId w:val="6"/>
        </w:numPr>
        <w:tabs>
          <w:tab w:val="left" w:pos="3980"/>
        </w:tabs>
        <w:ind w:left="3980"/>
        <w:jc w:val="left"/>
        <w:rPr>
          <w:b w:val="0"/>
          <w:bCs w:val="0"/>
        </w:rPr>
      </w:pPr>
      <w:r>
        <w:t>SESKAYDI</w:t>
      </w:r>
    </w:p>
    <w:p w:rsidR="00521296" w:rsidRDefault="006653A0" w:rsidP="006A2DF5">
      <w:pPr>
        <w:spacing w:before="8"/>
        <w:rPr>
          <w:rFonts w:ascii="Times New Roman" w:eastAsia="Times New Roman" w:hAnsi="Times New Roman" w:cs="Times New Roman"/>
          <w:b/>
          <w:bCs/>
          <w:sz w:val="24"/>
          <w:szCs w:val="24"/>
        </w:rPr>
      </w:pPr>
      <w:r>
        <w:pict>
          <v:shape id="_x0000_s1104" type="#_x0000_t202" style="position:absolute;margin-left:82.9pt;margin-top:15.5pt;width:450pt;height:93.15pt;z-index:1312;mso-wrap-distance-left:0;mso-wrap-distance-right:0;mso-position-horizontal-relative:page" filled="f" strokeweight=".72pt">
            <v:textbox style="mso-next-textbox:#_x0000_s1104" inset="0,0,0,0">
              <w:txbxContent>
                <w:p w:rsidR="00C67499" w:rsidRDefault="00C67499">
                  <w:pPr>
                    <w:spacing w:before="68" w:line="266" w:lineRule="exact"/>
                    <w:ind w:left="144" w:right="386"/>
                    <w:rPr>
                      <w:rFonts w:ascii="Calibri" w:eastAsia="Calibri" w:hAnsi="Calibri" w:cs="Calibri"/>
                    </w:rPr>
                  </w:pPr>
                  <w:r>
                    <w:rPr>
                      <w:rFonts w:ascii="Calibri" w:hAnsi="Calibri"/>
                    </w:rPr>
                    <w:t xml:space="preserve">Konuşmacının soyadı, Konuşmacı Adının İlk Harfi (Konuşmacı). (Kayıt Yılı). Kaydın Başlığı (CD, Kaset, DVD). Yayıncının </w:t>
                  </w:r>
                  <w:proofErr w:type="gramStart"/>
                  <w:r>
                    <w:rPr>
                      <w:rFonts w:ascii="Calibri" w:hAnsi="Calibri"/>
                    </w:rPr>
                    <w:t>Yeri:Yayıncı</w:t>
                  </w:r>
                  <w:proofErr w:type="gramEnd"/>
                  <w:r>
                    <w:rPr>
                      <w:rFonts w:ascii="Calibri" w:hAnsi="Calibri"/>
                    </w:rPr>
                    <w:t>.</w:t>
                  </w:r>
                </w:p>
                <w:p w:rsidR="00C67499" w:rsidRDefault="00C67499">
                  <w:pPr>
                    <w:rPr>
                      <w:rFonts w:ascii="Times New Roman" w:eastAsia="Times New Roman" w:hAnsi="Times New Roman" w:cs="Times New Roman"/>
                      <w:b/>
                      <w:bCs/>
                    </w:rPr>
                  </w:pPr>
                </w:p>
                <w:p w:rsidR="00C67499" w:rsidRDefault="00C67499">
                  <w:pPr>
                    <w:spacing w:before="3"/>
                    <w:rPr>
                      <w:rFonts w:ascii="Times New Roman" w:eastAsia="Times New Roman" w:hAnsi="Times New Roman" w:cs="Times New Roman"/>
                      <w:b/>
                      <w:bCs/>
                      <w:sz w:val="25"/>
                      <w:szCs w:val="25"/>
                    </w:rPr>
                  </w:pPr>
                </w:p>
                <w:p w:rsidR="00C67499" w:rsidRDefault="00C67499">
                  <w:pPr>
                    <w:ind w:left="144" w:right="386"/>
                    <w:rPr>
                      <w:rFonts w:ascii="Calibri" w:eastAsia="Calibri" w:hAnsi="Calibri" w:cs="Calibri"/>
                    </w:rPr>
                  </w:pPr>
                  <w:r>
                    <w:rPr>
                      <w:rFonts w:ascii="Calibri"/>
                    </w:rPr>
                    <w:t>Sexton, A. (Speaker). (1999). Anne Sexton reads (Kaset). New York: HarperAudio.</w:t>
                  </w:r>
                </w:p>
              </w:txbxContent>
            </v:textbox>
            <w10:wrap type="topAndBottom" anchorx="page"/>
          </v:shape>
        </w:pict>
      </w:r>
    </w:p>
    <w:p w:rsidR="00521296" w:rsidRDefault="00521296" w:rsidP="006A2DF5">
      <w:pPr>
        <w:rPr>
          <w:rFonts w:ascii="Times New Roman" w:eastAsia="Times New Roman" w:hAnsi="Times New Roman" w:cs="Times New Roman"/>
          <w:sz w:val="24"/>
          <w:szCs w:val="24"/>
        </w:rPr>
        <w:sectPr w:rsidR="00521296" w:rsidSect="006217C8">
          <w:pgSz w:w="11910" w:h="16840"/>
          <w:pgMar w:top="660" w:right="1140" w:bottom="280" w:left="1540" w:header="708" w:footer="708" w:gutter="0"/>
          <w:cols w:space="708"/>
        </w:sectPr>
      </w:pPr>
    </w:p>
    <w:p w:rsidR="00521296" w:rsidRDefault="00FD1C4B" w:rsidP="006A2DF5">
      <w:pPr>
        <w:tabs>
          <w:tab w:val="right" w:pos="9929"/>
        </w:tabs>
        <w:spacing w:before="31"/>
        <w:ind w:left="102"/>
        <w:rPr>
          <w:rFonts w:ascii="Calibri" w:eastAsia="Calibri" w:hAnsi="Calibri" w:cs="Calibri"/>
        </w:rPr>
      </w:pPr>
      <w:r>
        <w:rPr>
          <w:rFonts w:ascii="Calibri" w:hAnsi="Calibri"/>
          <w:b/>
          <w:color w:val="999999"/>
        </w:rPr>
        <w:lastRenderedPageBreak/>
        <w:t>EK 3</w:t>
      </w:r>
      <w:r w:rsidR="00084A95">
        <w:rPr>
          <w:rFonts w:ascii="Calibri" w:hAnsi="Calibri"/>
          <w:b/>
          <w:color w:val="999999"/>
        </w:rPr>
        <w:t>.GÖRSELNESNELER</w:t>
      </w:r>
      <w:r>
        <w:rPr>
          <w:rFonts w:ascii="Calibri" w:hAnsi="Calibri"/>
          <w:b/>
          <w:color w:val="999999"/>
        </w:rPr>
        <w:tab/>
        <w:t>27</w:t>
      </w:r>
      <w:r>
        <w:rPr>
          <w:rFonts w:ascii="Calibri" w:hAnsi="Calibri"/>
          <w:b/>
          <w:color w:val="999999"/>
        </w:rPr>
        <w:tab/>
      </w:r>
      <w:r w:rsidR="006A2B35">
        <w:rPr>
          <w:rFonts w:ascii="Calibri" w:hAnsi="Calibri"/>
          <w:b/>
          <w:color w:val="999999"/>
        </w:rPr>
        <w:tab/>
      </w:r>
      <w:r w:rsidR="006A2B35">
        <w:rPr>
          <w:rFonts w:ascii="Calibri" w:hAnsi="Calibri"/>
          <w:b/>
          <w:color w:val="999999"/>
        </w:rPr>
        <w:tab/>
      </w:r>
    </w:p>
    <w:p w:rsidR="00521296" w:rsidRDefault="00084A95" w:rsidP="006A2DF5">
      <w:pPr>
        <w:pStyle w:val="Balk31"/>
        <w:spacing w:before="439"/>
        <w:ind w:left="4196" w:right="3457"/>
        <w:jc w:val="center"/>
        <w:rPr>
          <w:b w:val="0"/>
          <w:bCs w:val="0"/>
        </w:rPr>
      </w:pPr>
      <w:r>
        <w:t>GÖRSELNESNELER</w:t>
      </w:r>
    </w:p>
    <w:p w:rsidR="00521296" w:rsidRDefault="00521296" w:rsidP="006A2DF5">
      <w:pPr>
        <w:rPr>
          <w:rFonts w:ascii="Times New Roman" w:eastAsia="Times New Roman" w:hAnsi="Times New Roman" w:cs="Times New Roman"/>
          <w:b/>
          <w:bCs/>
          <w:sz w:val="20"/>
          <w:szCs w:val="20"/>
        </w:rPr>
      </w:pPr>
    </w:p>
    <w:p w:rsidR="00521296" w:rsidRDefault="006653A0" w:rsidP="006A2DF5">
      <w:pPr>
        <w:spacing w:before="11"/>
        <w:rPr>
          <w:rFonts w:ascii="Times New Roman" w:eastAsia="Times New Roman" w:hAnsi="Times New Roman" w:cs="Times New Roman"/>
          <w:b/>
          <w:bCs/>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margin-left:126.7pt;margin-top:12.45pt;width:369.3pt;height:252.95pt;z-index:1336;mso-wrap-distance-left:0;mso-wrap-distance-right:0;mso-position-horizontal-relative:page">
            <v:imagedata r:id="rId16" o:title=""/>
            <w10:wrap type="topAndBottom" anchorx="page"/>
          </v:shape>
        </w:pict>
      </w: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6653A0" w:rsidP="006A2DF5">
      <w:pPr>
        <w:spacing w:before="3"/>
        <w:rPr>
          <w:rFonts w:ascii="Times New Roman" w:eastAsia="Times New Roman" w:hAnsi="Times New Roman" w:cs="Times New Roman"/>
          <w:b/>
          <w:bCs/>
          <w:sz w:val="20"/>
          <w:szCs w:val="20"/>
        </w:rPr>
      </w:pPr>
      <w:r>
        <w:pict>
          <v:shape id="_x0000_s1102" type="#_x0000_t75" style="position:absolute;margin-left:115.9pt;margin-top:12.55pt;width:380.35pt;height:179.45pt;z-index:1360;mso-wrap-distance-left:0;mso-wrap-distance-right:0;mso-position-horizontal-relative:page">
            <v:imagedata r:id="rId17" o:title=""/>
            <w10:wrap type="topAndBottom" anchorx="page"/>
          </v:shape>
        </w:pict>
      </w:r>
    </w:p>
    <w:p w:rsidR="00521296" w:rsidRDefault="00521296" w:rsidP="006A2DF5">
      <w:pPr>
        <w:rPr>
          <w:rFonts w:ascii="Times New Roman" w:eastAsia="Times New Roman" w:hAnsi="Times New Roman" w:cs="Times New Roman"/>
          <w:sz w:val="20"/>
          <w:szCs w:val="20"/>
        </w:rPr>
        <w:sectPr w:rsidR="00521296" w:rsidSect="006217C8">
          <w:pgSz w:w="11910" w:h="16840"/>
          <w:pgMar w:top="540" w:right="1300" w:bottom="280" w:left="560" w:header="708" w:footer="708" w:gutter="0"/>
          <w:cols w:space="708"/>
        </w:sectPr>
      </w:pPr>
    </w:p>
    <w:p w:rsidR="00521296" w:rsidRDefault="00FD1C4B" w:rsidP="006A2DF5">
      <w:pPr>
        <w:tabs>
          <w:tab w:val="right" w:pos="9929"/>
        </w:tabs>
        <w:spacing w:before="31"/>
        <w:ind w:left="102"/>
        <w:rPr>
          <w:rFonts w:ascii="Calibri" w:eastAsia="Calibri" w:hAnsi="Calibri" w:cs="Calibri"/>
        </w:rPr>
      </w:pPr>
      <w:r>
        <w:rPr>
          <w:rFonts w:ascii="Calibri" w:hAnsi="Calibri"/>
          <w:b/>
          <w:color w:val="999999"/>
        </w:rPr>
        <w:lastRenderedPageBreak/>
        <w:t>EK 4</w:t>
      </w:r>
      <w:r w:rsidR="00084A95">
        <w:rPr>
          <w:rFonts w:ascii="Calibri" w:hAnsi="Calibri"/>
          <w:b/>
          <w:color w:val="999999"/>
        </w:rPr>
        <w:t>. TABLO BAŞLIK YAZISI VE SAYFAİÇİYERLEŞİMİ</w:t>
      </w:r>
      <w:r w:rsidR="00084A95">
        <w:rPr>
          <w:rFonts w:ascii="Calibri" w:hAnsi="Calibri"/>
          <w:position w:val="-11"/>
        </w:rPr>
        <w:tab/>
      </w:r>
      <w:r>
        <w:rPr>
          <w:rFonts w:ascii="Calibri" w:hAnsi="Calibri"/>
          <w:position w:val="-11"/>
        </w:rPr>
        <w:t>28</w:t>
      </w: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rPr>
          <w:rFonts w:ascii="Calibri" w:eastAsia="Calibri" w:hAnsi="Calibri" w:cs="Calibri"/>
          <w:sz w:val="20"/>
          <w:szCs w:val="20"/>
        </w:rPr>
      </w:pPr>
    </w:p>
    <w:p w:rsidR="00521296" w:rsidRDefault="00521296" w:rsidP="006A2DF5">
      <w:pPr>
        <w:spacing w:before="12"/>
        <w:rPr>
          <w:rFonts w:ascii="Calibri" w:eastAsia="Calibri" w:hAnsi="Calibri" w:cs="Calibri"/>
          <w:sz w:val="24"/>
          <w:szCs w:val="24"/>
        </w:rPr>
      </w:pPr>
    </w:p>
    <w:tbl>
      <w:tblPr>
        <w:tblStyle w:val="TableNormal"/>
        <w:tblW w:w="0" w:type="auto"/>
        <w:tblInd w:w="1139" w:type="dxa"/>
        <w:tblLayout w:type="fixed"/>
        <w:tblLook w:val="01E0" w:firstRow="1" w:lastRow="1" w:firstColumn="1" w:lastColumn="1" w:noHBand="0" w:noVBand="0"/>
      </w:tblPr>
      <w:tblGrid>
        <w:gridCol w:w="1728"/>
        <w:gridCol w:w="1728"/>
        <w:gridCol w:w="1730"/>
        <w:gridCol w:w="1728"/>
        <w:gridCol w:w="1730"/>
      </w:tblGrid>
      <w:tr w:rsidR="00521296">
        <w:trPr>
          <w:trHeight w:hRule="exact" w:val="518"/>
        </w:trPr>
        <w:tc>
          <w:tcPr>
            <w:tcW w:w="1728" w:type="dxa"/>
            <w:vMerge w:val="restart"/>
            <w:tcBorders>
              <w:top w:val="single" w:sz="4" w:space="0" w:color="000000"/>
              <w:left w:val="single" w:sz="4" w:space="0" w:color="000000"/>
              <w:right w:val="single" w:sz="4" w:space="0" w:color="000000"/>
            </w:tcBorders>
          </w:tcPr>
          <w:p w:rsidR="00521296" w:rsidRDefault="00084A95" w:rsidP="006A2DF5">
            <w:pPr>
              <w:pStyle w:val="TableParagraph"/>
              <w:spacing w:line="268" w:lineRule="exact"/>
              <w:ind w:left="475"/>
              <w:rPr>
                <w:rFonts w:ascii="Calibri" w:eastAsia="Calibri" w:hAnsi="Calibri" w:cs="Calibri"/>
              </w:rPr>
            </w:pPr>
            <w:r>
              <w:rPr>
                <w:rFonts w:ascii="Calibri" w:hAnsi="Calibri"/>
              </w:rPr>
              <w:t>İlişkiTipi</w:t>
            </w:r>
          </w:p>
        </w:tc>
        <w:tc>
          <w:tcPr>
            <w:tcW w:w="3458" w:type="dxa"/>
            <w:gridSpan w:val="2"/>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1017"/>
              <w:rPr>
                <w:rFonts w:ascii="Calibri" w:eastAsia="Calibri" w:hAnsi="Calibri" w:cs="Calibri"/>
              </w:rPr>
            </w:pPr>
            <w:r>
              <w:rPr>
                <w:rFonts w:ascii="Calibri" w:hAnsi="Calibri"/>
              </w:rPr>
              <w:t>Türler BirArada</w:t>
            </w:r>
          </w:p>
        </w:tc>
        <w:tc>
          <w:tcPr>
            <w:tcW w:w="3458" w:type="dxa"/>
            <w:gridSpan w:val="2"/>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1239" w:right="1239"/>
              <w:jc w:val="center"/>
              <w:rPr>
                <w:rFonts w:ascii="Calibri" w:eastAsia="Calibri" w:hAnsi="Calibri" w:cs="Calibri"/>
              </w:rPr>
            </w:pPr>
            <w:r>
              <w:rPr>
                <w:rFonts w:ascii="Calibri" w:hAnsi="Calibri"/>
              </w:rPr>
              <w:t>TürlerAyrı</w:t>
            </w:r>
          </w:p>
        </w:tc>
      </w:tr>
      <w:tr w:rsidR="00521296">
        <w:trPr>
          <w:trHeight w:hRule="exact" w:val="521"/>
        </w:trPr>
        <w:tc>
          <w:tcPr>
            <w:tcW w:w="1728" w:type="dxa"/>
            <w:vMerge/>
            <w:tcBorders>
              <w:left w:val="single" w:sz="4" w:space="0" w:color="000000"/>
              <w:bottom w:val="single" w:sz="4" w:space="0" w:color="000000"/>
              <w:right w:val="single" w:sz="4" w:space="0" w:color="000000"/>
            </w:tcBorders>
          </w:tcPr>
          <w:p w:rsidR="00521296" w:rsidRDefault="00521296" w:rsidP="006A2DF5"/>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before="1"/>
              <w:ind w:left="794"/>
              <w:rPr>
                <w:rFonts w:ascii="Calibri" w:eastAsia="Calibri" w:hAnsi="Calibri" w:cs="Calibri"/>
              </w:rPr>
            </w:pPr>
            <w:r>
              <w:rPr>
                <w:rFonts w:ascii="Calibri"/>
              </w:rPr>
              <w:t>A</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before="1"/>
              <w:jc w:val="center"/>
              <w:rPr>
                <w:rFonts w:ascii="Calibri" w:eastAsia="Calibri" w:hAnsi="Calibri" w:cs="Calibri"/>
              </w:rPr>
            </w:pPr>
            <w:r>
              <w:rPr>
                <w:rFonts w:ascii="Calibri"/>
              </w:rPr>
              <w:t>B</w:t>
            </w:r>
          </w:p>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before="1"/>
              <w:ind w:left="794"/>
              <w:rPr>
                <w:rFonts w:ascii="Calibri" w:eastAsia="Calibri" w:hAnsi="Calibri" w:cs="Calibri"/>
              </w:rPr>
            </w:pPr>
            <w:r>
              <w:rPr>
                <w:rFonts w:ascii="Calibri"/>
              </w:rPr>
              <w:t>A</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before="1"/>
              <w:jc w:val="center"/>
              <w:rPr>
                <w:rFonts w:ascii="Calibri" w:eastAsia="Calibri" w:hAnsi="Calibri" w:cs="Calibri"/>
              </w:rPr>
            </w:pPr>
            <w:r>
              <w:rPr>
                <w:rFonts w:ascii="Calibri"/>
              </w:rPr>
              <w:t>B</w:t>
            </w:r>
          </w:p>
        </w:tc>
      </w:tr>
      <w:tr w:rsidR="00521296">
        <w:trPr>
          <w:trHeight w:hRule="exact" w:val="518"/>
        </w:trPr>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103"/>
              <w:rPr>
                <w:rFonts w:ascii="Calibri" w:eastAsia="Calibri" w:hAnsi="Calibri" w:cs="Calibri"/>
              </w:rPr>
            </w:pPr>
            <w:r>
              <w:rPr>
                <w:rFonts w:ascii="Calibri"/>
              </w:rPr>
              <w:t>Mutualizm</w:t>
            </w:r>
          </w:p>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803"/>
              <w:rPr>
                <w:rFonts w:ascii="Calibri" w:eastAsia="Calibri" w:hAnsi="Calibri" w:cs="Calibri"/>
              </w:rPr>
            </w:pPr>
            <w:r>
              <w:rPr>
                <w:rFonts w:ascii="Calibri"/>
              </w:rPr>
              <w:t>+</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jc w:val="center"/>
              <w:rPr>
                <w:rFonts w:ascii="Calibri" w:eastAsia="Calibri" w:hAnsi="Calibri" w:cs="Calibri"/>
              </w:rPr>
            </w:pPr>
            <w:r>
              <w:rPr>
                <w:rFonts w:ascii="Calibri"/>
              </w:rPr>
              <w:t>+</w:t>
            </w:r>
          </w:p>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825"/>
              <w:rPr>
                <w:rFonts w:ascii="Calibri" w:eastAsia="Calibri" w:hAnsi="Calibri" w:cs="Calibri"/>
              </w:rPr>
            </w:pPr>
            <w:r>
              <w:rPr>
                <w:rFonts w:ascii="Calibri"/>
              </w:rPr>
              <w:t>-</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jc w:val="center"/>
              <w:rPr>
                <w:rFonts w:ascii="Calibri" w:eastAsia="Calibri" w:hAnsi="Calibri" w:cs="Calibri"/>
              </w:rPr>
            </w:pPr>
            <w:r>
              <w:rPr>
                <w:rFonts w:ascii="Calibri"/>
              </w:rPr>
              <w:t>-</w:t>
            </w:r>
          </w:p>
        </w:tc>
      </w:tr>
      <w:tr w:rsidR="00521296">
        <w:trPr>
          <w:trHeight w:hRule="exact" w:val="518"/>
        </w:trPr>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103"/>
              <w:rPr>
                <w:rFonts w:ascii="Calibri" w:eastAsia="Calibri" w:hAnsi="Calibri" w:cs="Calibri"/>
              </w:rPr>
            </w:pPr>
            <w:r>
              <w:rPr>
                <w:rFonts w:ascii="Calibri"/>
              </w:rPr>
              <w:t>Amensalizm</w:t>
            </w:r>
          </w:p>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825"/>
              <w:rPr>
                <w:rFonts w:ascii="Calibri" w:eastAsia="Calibri" w:hAnsi="Calibri" w:cs="Calibri"/>
              </w:rPr>
            </w:pPr>
            <w:r>
              <w:rPr>
                <w:rFonts w:ascii="Calibri"/>
              </w:rPr>
              <w:t>-</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right="1"/>
              <w:jc w:val="center"/>
              <w:rPr>
                <w:rFonts w:ascii="Calibri" w:eastAsia="Calibri" w:hAnsi="Calibri" w:cs="Calibri"/>
              </w:rPr>
            </w:pPr>
            <w:r>
              <w:rPr>
                <w:rFonts w:ascii="Calibri"/>
              </w:rPr>
              <w:t>0</w:t>
            </w:r>
          </w:p>
        </w:tc>
        <w:tc>
          <w:tcPr>
            <w:tcW w:w="1728"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left="803"/>
              <w:rPr>
                <w:rFonts w:ascii="Calibri" w:eastAsia="Calibri" w:hAnsi="Calibri" w:cs="Calibri"/>
              </w:rPr>
            </w:pPr>
            <w:r>
              <w:rPr>
                <w:rFonts w:ascii="Calibri"/>
              </w:rPr>
              <w:t>0</w:t>
            </w:r>
          </w:p>
        </w:tc>
        <w:tc>
          <w:tcPr>
            <w:tcW w:w="1730" w:type="dxa"/>
            <w:tcBorders>
              <w:top w:val="single" w:sz="4" w:space="0" w:color="000000"/>
              <w:left w:val="single" w:sz="4" w:space="0" w:color="000000"/>
              <w:bottom w:val="single" w:sz="4" w:space="0" w:color="000000"/>
              <w:right w:val="single" w:sz="4" w:space="0" w:color="000000"/>
            </w:tcBorders>
          </w:tcPr>
          <w:p w:rsidR="00521296" w:rsidRDefault="00084A95" w:rsidP="006A2DF5">
            <w:pPr>
              <w:pStyle w:val="TableParagraph"/>
              <w:spacing w:line="268" w:lineRule="exact"/>
              <w:ind w:right="1"/>
              <w:jc w:val="center"/>
              <w:rPr>
                <w:rFonts w:ascii="Calibri" w:eastAsia="Calibri" w:hAnsi="Calibri" w:cs="Calibri"/>
              </w:rPr>
            </w:pPr>
            <w:r>
              <w:rPr>
                <w:rFonts w:ascii="Calibri"/>
              </w:rPr>
              <w:t>0</w:t>
            </w:r>
          </w:p>
        </w:tc>
      </w:tr>
    </w:tbl>
    <w:p w:rsidR="00521296" w:rsidRDefault="00521296" w:rsidP="006A2DF5">
      <w:pPr>
        <w:rPr>
          <w:rFonts w:ascii="Calibri" w:eastAsia="Calibri" w:hAnsi="Calibri" w:cs="Calibri"/>
          <w:sz w:val="24"/>
          <w:szCs w:val="24"/>
        </w:rPr>
      </w:pPr>
    </w:p>
    <w:p w:rsidR="00521296" w:rsidRDefault="00521296" w:rsidP="006A2DF5">
      <w:pPr>
        <w:spacing w:before="11"/>
        <w:rPr>
          <w:rFonts w:ascii="Calibri" w:eastAsia="Calibri" w:hAnsi="Calibri" w:cs="Calibri"/>
          <w:sz w:val="21"/>
          <w:szCs w:val="21"/>
        </w:rPr>
      </w:pPr>
    </w:p>
    <w:p w:rsidR="00521296" w:rsidRDefault="006653A0" w:rsidP="006A2DF5">
      <w:pPr>
        <w:pStyle w:val="GvdeMetni"/>
        <w:ind w:left="3402"/>
      </w:pPr>
      <w:r>
        <w:pict>
          <v:group id="_x0000_s1098" style="position:absolute;left:0;text-align:left;margin-left:70.55pt;margin-top:-257.25pt;width:461.55pt;height:252.75pt;z-index:-76744;mso-position-horizontal-relative:page" coordorigin="1411,-5145" coordsize="9231,5055">
            <v:group id="_x0000_s1099" style="position:absolute;left:1418;top:-5138;width:9216;height:5040" coordorigin="1418,-5138" coordsize="9216,5040">
              <v:shape id="_x0000_s1101" style="position:absolute;left:1418;top:-5138;width:9216;height:5040" coordorigin="1418,-5138" coordsize="9216,5040" path="m1418,-5138r,5040l10634,-98r,-5040l1418,-5138xe" filled="f" strokeweight=".72pt">
                <v:path arrowok="t"/>
              </v:shape>
              <v:shape id="_x0000_s1100" type="#_x0000_t202" style="position:absolute;left:4889;top:-3206;width:3167;height:221" filled="f" stroked="f">
                <v:textbox style="mso-next-textbox:#_x0000_s1100" inset="0,0,0,0">
                  <w:txbxContent>
                    <w:p w:rsidR="00C67499" w:rsidRDefault="00C67499">
                      <w:pPr>
                        <w:spacing w:line="221" w:lineRule="exact"/>
                        <w:ind w:right="-3"/>
                        <w:rPr>
                          <w:rFonts w:ascii="Calibri" w:eastAsia="Calibri" w:hAnsi="Calibri" w:cs="Calibri"/>
                        </w:rPr>
                      </w:pPr>
                      <w:r>
                        <w:rPr>
                          <w:rFonts w:ascii="Calibri" w:hAnsi="Calibri"/>
                        </w:rPr>
                        <w:t>Tablo 1.1. Türler arası ilişkişekilleri.</w:t>
                      </w:r>
                    </w:p>
                  </w:txbxContent>
                </v:textbox>
              </v:shape>
            </v:group>
            <w10:wrap anchorx="page"/>
          </v:group>
        </w:pict>
      </w:r>
      <w:r w:rsidR="00084A95">
        <w:t>Tablo başlık yazısı ve sayfa içiyerleşimi.</w:t>
      </w: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spacing w:before="5"/>
        <w:rPr>
          <w:rFonts w:ascii="Times New Roman" w:eastAsia="Times New Roman" w:hAnsi="Times New Roman" w:cs="Times New Roman"/>
          <w:sz w:val="24"/>
          <w:szCs w:val="24"/>
        </w:rPr>
      </w:pPr>
    </w:p>
    <w:p w:rsidR="00521296" w:rsidRDefault="00FD1C4B" w:rsidP="006A2DF5">
      <w:pPr>
        <w:spacing w:before="56"/>
        <w:ind w:left="102"/>
        <w:rPr>
          <w:rFonts w:ascii="Calibri" w:eastAsia="Calibri" w:hAnsi="Calibri" w:cs="Calibri"/>
        </w:rPr>
      </w:pPr>
      <w:r>
        <w:rPr>
          <w:rFonts w:ascii="Calibri" w:hAnsi="Calibri"/>
          <w:b/>
          <w:color w:val="999999"/>
        </w:rPr>
        <w:t>EK 5</w:t>
      </w:r>
      <w:r w:rsidR="00084A95">
        <w:rPr>
          <w:rFonts w:ascii="Calibri" w:hAnsi="Calibri"/>
          <w:b/>
          <w:color w:val="999999"/>
        </w:rPr>
        <w:t>. ŞEKİL ALT YAZISI VE SAYFA İÇİYERLEŞİMİ</w:t>
      </w:r>
    </w:p>
    <w:p w:rsidR="00521296" w:rsidRDefault="00521296" w:rsidP="006A2DF5">
      <w:pPr>
        <w:rPr>
          <w:rFonts w:ascii="Calibri" w:eastAsia="Calibri" w:hAnsi="Calibri" w:cs="Calibri"/>
          <w:b/>
          <w:bCs/>
          <w:sz w:val="20"/>
          <w:szCs w:val="20"/>
        </w:rPr>
      </w:pPr>
    </w:p>
    <w:p w:rsidR="00521296" w:rsidRDefault="006653A0" w:rsidP="006A2DF5">
      <w:pPr>
        <w:spacing w:before="8"/>
        <w:rPr>
          <w:rFonts w:ascii="Calibri" w:eastAsia="Calibri" w:hAnsi="Calibri" w:cs="Calibri"/>
          <w:b/>
          <w:bCs/>
          <w:sz w:val="27"/>
          <w:szCs w:val="27"/>
        </w:rPr>
      </w:pPr>
      <w:r>
        <w:pict>
          <v:group id="_x0000_s1077" style="position:absolute;margin-left:67.2pt;margin-top:17.85pt;width:461.1pt;height:272.45pt;z-index:1408;mso-wrap-distance-left:0;mso-wrap-distance-right:0;mso-position-horizontal-relative:page" coordorigin="1344,357" coordsize="9222,5449">
            <v:group id="_x0000_s1094" style="position:absolute;left:5244;top:2111;width:2175;height:461" coordorigin="5244,2111" coordsize="2175,461">
              <v:shape id="_x0000_s1097" style="position:absolute;left:5244;top:2111;width:2175;height:461" coordorigin="5244,2111" coordsize="2175,461" path="m6547,2553r-434,l6211,2572r216,l6547,2553xe" fillcolor="#ffc" stroked="f">
                <v:path arrowok="t"/>
              </v:shape>
              <v:shape id="_x0000_s1096" style="position:absolute;left:5244;top:2111;width:2175;height:461" coordorigin="5244,2111" coordsize="2175,461" path="m6113,2111r-869,l5244,2150r24,38l5292,2246r24,38l5412,2361r74,38l5558,2438r72,19l5726,2495r72,19l5993,2553r653,l6934,2495r98,-38l7104,2438r72,-39l7224,2361r72,-39l7320,2284r50,-38l7386,2207r-1151,l6187,2169r-26,l6113,2130r,-19xe" fillcolor="#ffc" stroked="f">
                <v:path arrowok="t"/>
              </v:shape>
              <v:shape id="_x0000_s1095" style="position:absolute;left:5244;top:2111;width:2175;height:461" coordorigin="5244,2111" coordsize="2175,461" path="m7418,2111r-895,l6523,2150r-24,19l6475,2169r-24,19l6403,2207r983,l7394,2188r24,-38l7418,2111xe" fillcolor="#ffc" stroked="f">
                <v:path arrowok="t"/>
              </v:shape>
            </v:group>
            <v:group id="_x0000_s1091" style="position:absolute;left:4906;top:1302;width:2852;height:1424" coordorigin="4906,1302" coordsize="2852,1424">
              <v:shape id="_x0000_s1093" style="position:absolute;left:4906;top:1302;width:2852;height:1424" coordorigin="4906,1302" coordsize="2852,1424" path="m7538,2495r-2438,l5100,2726r2438,l7538,2495xe" fillcolor="#ffc" stroked="f">
                <v:path arrowok="t"/>
              </v:shape>
              <v:shape id="_x0000_s1092" style="position:absolute;left:4906;top:1302;width:2852;height:1424" coordorigin="4906,1302" coordsize="2852,1424" path="m7248,1302r-1836,l4906,1804r,691l7757,2495r,-691l7248,1302xe" fillcolor="#ffc" stroked="f">
                <v:path arrowok="t"/>
              </v:shape>
            </v:group>
            <v:group id="_x0000_s1089" style="position:absolute;left:5244;top:2111;width:2175;height:461" coordorigin="5244,2111" coordsize="2175,461">
              <v:shape id="_x0000_s1090" style="position:absolute;left:5244;top:2111;width:2175;height:461" coordorigin="5244,2111" coordsize="2175,461" path="m5244,2111r,39l5268,2188r24,58l5316,2284r48,38l5412,2361r74,38l5558,2438r72,19l5726,2495r72,19l5897,2534r96,19l6113,2553r98,19l6331,2572r96,l6547,2553r99,l6742,2534r96,-20l6934,2495r98,-38l7104,2438r72,-39l7224,2361r72,-39l7320,2284r50,-38l7394,2188r24,-38l7418,2111r-2174,xe" filled="f" strokeweight=".72pt">
                <v:path arrowok="t"/>
              </v:shape>
            </v:group>
            <v:group id="_x0000_s1087" style="position:absolute;left:5244;top:2111;width:1280;height:96" coordorigin="5244,2111" coordsize="1280,96">
              <v:shape id="_x0000_s1088" style="position:absolute;left:5244;top:2111;width:1280;height:96" coordorigin="5244,2111" coordsize="1280,96" path="m5244,2111r869,l6113,2130r24,20l6161,2169r26,l6211,2188r24,19l6283,2207r48,l6355,2207r48,l6451,2188r24,-19l6499,2169r24,-19l6523,2130r,-19l6113,2111r-869,xe" filled="f" strokeweight=".72pt">
                <v:path arrowok="t"/>
              </v:shape>
            </v:group>
            <v:group id="_x0000_s1085" style="position:absolute;left:4906;top:1302;width:2852;height:1424" coordorigin="4906,1302" coordsize="2852,1424">
              <v:shape id="_x0000_s1086" style="position:absolute;left:4906;top:1302;width:2852;height:1424" coordorigin="4906,1302" coordsize="2852,1424" path="m7757,1804l7248,1302r-917,l5412,1302r-506,502l4906,2015r,480l5100,2495r,231l6331,2726r1207,l7538,2495r219,l7757,2034r,-230e" filled="f" strokeweight=".72pt">
                <v:path arrowok="t"/>
              </v:shape>
            </v:group>
            <v:group id="_x0000_s1083" style="position:absolute;left:5124;top:2495;width:627;height:2" coordorigin="5124,2495" coordsize="627,2">
              <v:shape id="_x0000_s1084" style="position:absolute;left:5124;top:2495;width:627;height:2" coordorigin="5124,2495" coordsize="627,0" path="m5124,2495r626,e" filled="f" strokeweight=".72pt">
                <v:path arrowok="t"/>
              </v:shape>
            </v:group>
            <v:group id="_x0000_s1081" style="position:absolute;left:6886;top:2495;width:653;height:2" coordorigin="6886,2495" coordsize="653,2">
              <v:shape id="_x0000_s1082" style="position:absolute;left:6886;top:2495;width:653;height:2" coordorigin="6886,2495" coordsize="653,0" path="m7538,2495r-652,e" filled="f" strokeweight=".72pt">
                <v:path arrowok="t"/>
              </v:shape>
            </v:group>
            <v:group id="_x0000_s1078" style="position:absolute;left:4906;top:1804;width:2852;height:2" coordorigin="4906,1804" coordsize="2852,2">
              <v:shape id="_x0000_s1080" style="position:absolute;left:4906;top:1804;width:2852;height:2" coordorigin="4906,1804" coordsize="2852,0" path="m4906,1804r2827,l7757,1804e" filled="f" strokeweight=".72pt">
                <v:path arrowok="t"/>
              </v:shape>
              <v:shape id="_x0000_s1079" type="#_x0000_t202" style="position:absolute;left:1349;top:362;width:9212;height:5439" filled="f" strokeweight=".48pt">
                <v:textbox style="mso-next-textbox:#_x0000_s1079" inset="0,0,0,0">
                  <w:txbxContent>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24"/>
                          <w:szCs w:val="24"/>
                        </w:rPr>
                      </w:pPr>
                    </w:p>
                    <w:p w:rsidR="00C67499" w:rsidRDefault="00C67499">
                      <w:pPr>
                        <w:spacing w:before="191"/>
                        <w:ind w:left="2820" w:right="230"/>
                        <w:rPr>
                          <w:rFonts w:ascii="Times New Roman" w:eastAsia="Times New Roman" w:hAnsi="Times New Roman" w:cs="Times New Roman"/>
                          <w:sz w:val="24"/>
                          <w:szCs w:val="24"/>
                        </w:rPr>
                      </w:pPr>
                      <w:r>
                        <w:rPr>
                          <w:rFonts w:ascii="Times New Roman" w:hAnsi="Times New Roman"/>
                          <w:sz w:val="24"/>
                        </w:rPr>
                        <w:t>Şekil 1.1. CD sürücüsünün şematikgörünüşü.</w:t>
                      </w:r>
                    </w:p>
                  </w:txbxContent>
                </v:textbox>
              </v:shape>
            </v:group>
            <w10:wrap type="topAndBottom" anchorx="page"/>
          </v:group>
        </w:pict>
      </w:r>
    </w:p>
    <w:p w:rsidR="00521296" w:rsidRDefault="00084A95" w:rsidP="006A2DF5">
      <w:pPr>
        <w:pStyle w:val="GvdeMetni"/>
        <w:spacing w:line="241" w:lineRule="exact"/>
        <w:ind w:left="3604"/>
      </w:pPr>
      <w:r>
        <w:t>Şekil alt yazısı ve sayfa içiyerleşimi.</w:t>
      </w:r>
    </w:p>
    <w:p w:rsidR="00521296" w:rsidRDefault="00521296" w:rsidP="006A2DF5">
      <w:pPr>
        <w:spacing w:line="241" w:lineRule="exact"/>
        <w:sectPr w:rsidR="00521296" w:rsidSect="006217C8">
          <w:pgSz w:w="11910" w:h="16840"/>
          <w:pgMar w:top="540" w:right="1160" w:bottom="280" w:left="560" w:header="708" w:footer="708" w:gutter="0"/>
          <w:cols w:space="708"/>
        </w:sectPr>
      </w:pPr>
    </w:p>
    <w:p w:rsidR="00521296" w:rsidRDefault="00FD1C4B" w:rsidP="006A2DF5">
      <w:pPr>
        <w:spacing w:before="29"/>
        <w:ind w:right="135"/>
        <w:jc w:val="right"/>
        <w:rPr>
          <w:rFonts w:ascii="Calibri" w:eastAsia="Calibri" w:hAnsi="Calibri" w:cs="Calibri"/>
        </w:rPr>
      </w:pPr>
      <w:r>
        <w:rPr>
          <w:rFonts w:ascii="Calibri"/>
        </w:rPr>
        <w:lastRenderedPageBreak/>
        <w:t>29</w:t>
      </w:r>
    </w:p>
    <w:p w:rsidR="00521296" w:rsidRDefault="00FD1C4B" w:rsidP="006A2DF5">
      <w:pPr>
        <w:spacing w:before="130"/>
        <w:ind w:left="102"/>
        <w:rPr>
          <w:rFonts w:ascii="Calibri" w:eastAsia="Calibri" w:hAnsi="Calibri" w:cs="Calibri"/>
        </w:rPr>
      </w:pPr>
      <w:r>
        <w:rPr>
          <w:rFonts w:ascii="Calibri" w:hAnsi="Calibri"/>
          <w:b/>
          <w:color w:val="999999"/>
        </w:rPr>
        <w:t>EK 6</w:t>
      </w:r>
      <w:r w:rsidR="00084A95">
        <w:rPr>
          <w:rFonts w:ascii="Calibri" w:hAnsi="Calibri"/>
          <w:b/>
          <w:color w:val="999999"/>
        </w:rPr>
        <w:t>. ALINTININ SAYFA İÇİYERLEŞİMİ</w:t>
      </w: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6653A0" w:rsidP="006A2DF5">
      <w:pPr>
        <w:spacing w:before="10"/>
        <w:rPr>
          <w:rFonts w:ascii="Calibri" w:eastAsia="Calibri" w:hAnsi="Calibri" w:cs="Calibri"/>
          <w:b/>
          <w:bCs/>
          <w:sz w:val="26"/>
          <w:szCs w:val="26"/>
        </w:rPr>
      </w:pPr>
      <w:r>
        <w:pict>
          <v:shape id="_x0000_s1076" type="#_x0000_t202" style="position:absolute;margin-left:65.5pt;margin-top:17.55pt;width:460.6pt;height:242.65pt;z-index:1480;mso-wrap-distance-left:0;mso-wrap-distance-right:0;mso-position-horizontal-relative:page" filled="f" strokeweight=".48pt">
            <v:textbox style="mso-next-textbox:#_x0000_s1076" inset="0,0,0,0">
              <w:txbxContent>
                <w:p w:rsidR="00C67499" w:rsidRDefault="00C67499">
                  <w:pPr>
                    <w:rPr>
                      <w:rFonts w:ascii="Calibri" w:eastAsia="Calibri" w:hAnsi="Calibri" w:cs="Calibri"/>
                      <w:b/>
                      <w:bCs/>
                      <w:sz w:val="24"/>
                      <w:szCs w:val="24"/>
                    </w:rPr>
                  </w:pPr>
                </w:p>
                <w:p w:rsidR="00C67499" w:rsidRDefault="00C67499">
                  <w:pPr>
                    <w:rPr>
                      <w:rFonts w:ascii="Calibri" w:eastAsia="Calibri" w:hAnsi="Calibri" w:cs="Calibri"/>
                      <w:b/>
                      <w:bCs/>
                      <w:sz w:val="18"/>
                      <w:szCs w:val="18"/>
                    </w:rPr>
                  </w:pPr>
                </w:p>
                <w:p w:rsidR="00C67499" w:rsidRDefault="00C67499">
                  <w:pPr>
                    <w:pStyle w:val="GvdeMetni"/>
                    <w:spacing w:line="360" w:lineRule="auto"/>
                    <w:ind w:left="64" w:right="230"/>
                  </w:pPr>
                  <w:r>
                    <w:t>Özelleştirme, mülkiyeti nüfusun geniş bir yüzdesine dağıtmakta ve sermayenin tabana doğru yayılmasına nedenolmaktadır.</w:t>
                  </w:r>
                </w:p>
                <w:p w:rsidR="00C67499" w:rsidRDefault="00C67499">
                  <w:pPr>
                    <w:pStyle w:val="GvdeMetni"/>
                    <w:spacing w:before="205" w:line="360" w:lineRule="auto"/>
                    <w:ind w:left="1003" w:right="1180"/>
                    <w:jc w:val="both"/>
                  </w:pPr>
                  <w:r>
                    <w:t>Özelleştirme, uzun dönemli ekonomik büyüme üzerinde olumlu etkiye sahiptir. Bu etki, özelleştirmenin yenilik (innovasyon) üzerindeki etkisi ile gerçekleşmektedir. Genel olarak, özel sektörün kamu sektörüne göre daha yenilikçi olduğuna inanılmaktadır. Özel sektör, kâr maksimizasyonunu amaçlar ve bu yüzden kârlı üretim alanlarını ve üretim teknolojileriniaraştırır.</w:t>
                  </w:r>
                </w:p>
                <w:p w:rsidR="00C67499" w:rsidRDefault="00C67499">
                  <w:pPr>
                    <w:pStyle w:val="GvdeMetni"/>
                    <w:spacing w:before="205"/>
                    <w:ind w:left="64" w:right="230"/>
                  </w:pPr>
                  <w:r>
                    <w:t>Bazı özelleştirme programları genelde başlangıçta kısmi özelleşme ilebaşlamaktadır.</w:t>
                  </w:r>
                </w:p>
              </w:txbxContent>
            </v:textbox>
            <w10:wrap type="topAndBottom" anchorx="page"/>
          </v:shape>
        </w:pict>
      </w:r>
    </w:p>
    <w:p w:rsidR="00521296" w:rsidRDefault="00521296" w:rsidP="006A2DF5">
      <w:pPr>
        <w:rPr>
          <w:rFonts w:ascii="Calibri" w:eastAsia="Calibri" w:hAnsi="Calibri" w:cs="Calibri"/>
          <w:sz w:val="26"/>
          <w:szCs w:val="26"/>
        </w:rPr>
        <w:sectPr w:rsidR="00521296" w:rsidSect="006217C8">
          <w:pgSz w:w="11910" w:h="16840"/>
          <w:pgMar w:top="660" w:right="1280" w:bottom="280" w:left="560" w:header="708" w:footer="708" w:gutter="0"/>
          <w:cols w:space="708"/>
        </w:sectPr>
      </w:pPr>
    </w:p>
    <w:p w:rsidR="00521296" w:rsidRDefault="005D27AD" w:rsidP="006A2DF5">
      <w:pPr>
        <w:tabs>
          <w:tab w:val="right" w:pos="10109"/>
        </w:tabs>
        <w:spacing w:before="29"/>
        <w:ind w:left="102"/>
        <w:rPr>
          <w:rFonts w:ascii="Calibri" w:eastAsia="Calibri" w:hAnsi="Calibri" w:cs="Calibri"/>
        </w:rPr>
      </w:pPr>
      <w:r>
        <w:rPr>
          <w:rFonts w:ascii="Calibri" w:hAnsi="Calibri"/>
          <w:b/>
          <w:color w:val="999999"/>
        </w:rPr>
        <w:lastRenderedPageBreak/>
        <w:t>EK 7</w:t>
      </w:r>
      <w:r w:rsidR="00084A95">
        <w:rPr>
          <w:rFonts w:ascii="Calibri" w:hAnsi="Calibri"/>
          <w:b/>
          <w:color w:val="999999"/>
        </w:rPr>
        <w:t>. YÜKSEK LİSANS/DOKTORA TEZ ÖNERİSİ İÇ VE DIŞKAPAKSAYFASI</w:t>
      </w:r>
      <w:r w:rsidR="00ED2DE5">
        <w:rPr>
          <w:rFonts w:ascii="Calibri" w:hAnsi="Calibri"/>
        </w:rPr>
        <w:tab/>
      </w:r>
    </w:p>
    <w:p w:rsidR="00521296" w:rsidRDefault="00521296" w:rsidP="006A2DF5">
      <w:pPr>
        <w:rPr>
          <w:rFonts w:ascii="Calibri" w:eastAsia="Calibri" w:hAnsi="Calibri" w:cs="Calibri"/>
          <w:sz w:val="32"/>
          <w:szCs w:val="32"/>
        </w:rPr>
      </w:pPr>
    </w:p>
    <w:p w:rsidR="00521296" w:rsidRDefault="00521296" w:rsidP="006A2DF5">
      <w:pPr>
        <w:rPr>
          <w:rFonts w:ascii="Calibri" w:eastAsia="Calibri" w:hAnsi="Calibri" w:cs="Calibri"/>
          <w:sz w:val="32"/>
          <w:szCs w:val="32"/>
        </w:rPr>
      </w:pPr>
    </w:p>
    <w:p w:rsidR="00521296" w:rsidRDefault="00084A95" w:rsidP="006A2DF5">
      <w:pPr>
        <w:pStyle w:val="Balk11"/>
        <w:spacing w:before="267" w:line="368" w:lineRule="exact"/>
        <w:ind w:left="2974" w:right="2408"/>
        <w:jc w:val="center"/>
        <w:rPr>
          <w:b w:val="0"/>
          <w:bCs w:val="0"/>
        </w:rPr>
      </w:pPr>
      <w:r>
        <w:t>T.C.</w:t>
      </w:r>
    </w:p>
    <w:p w:rsidR="00521296" w:rsidRDefault="00E4202E" w:rsidP="006A2DF5">
      <w:pPr>
        <w:spacing w:line="368" w:lineRule="exact"/>
        <w:ind w:left="2975" w:right="2408"/>
        <w:jc w:val="center"/>
        <w:rPr>
          <w:rFonts w:ascii="Times New Roman" w:eastAsia="Times New Roman" w:hAnsi="Times New Roman" w:cs="Times New Roman"/>
          <w:sz w:val="32"/>
          <w:szCs w:val="32"/>
        </w:rPr>
      </w:pPr>
      <w:r>
        <w:rPr>
          <w:rFonts w:ascii="Times New Roman" w:hAnsi="Times New Roman"/>
          <w:b/>
          <w:sz w:val="32"/>
        </w:rPr>
        <w:t>ŞIRNAK</w:t>
      </w:r>
      <w:r w:rsidR="00084A95">
        <w:rPr>
          <w:rFonts w:ascii="Times New Roman" w:hAnsi="Times New Roman"/>
          <w:b/>
          <w:sz w:val="32"/>
        </w:rPr>
        <w:t>ÜNİVERSİTESİ</w:t>
      </w:r>
    </w:p>
    <w:p w:rsidR="00521296" w:rsidRDefault="00084A95" w:rsidP="006A2DF5">
      <w:pPr>
        <w:spacing w:before="1" w:line="368" w:lineRule="exact"/>
        <w:ind w:left="2975" w:right="240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…………………………..ENSTİTÜSÜ</w:t>
      </w:r>
    </w:p>
    <w:p w:rsidR="00521296" w:rsidRDefault="00084A95" w:rsidP="006A2DF5">
      <w:pPr>
        <w:spacing w:line="367" w:lineRule="exact"/>
        <w:ind w:left="2975" w:right="240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………………ANABİLİMDALI</w:t>
      </w:r>
    </w:p>
    <w:p w:rsidR="00521296" w:rsidRDefault="00084A95" w:rsidP="006A2DF5">
      <w:pPr>
        <w:spacing w:line="368" w:lineRule="exact"/>
        <w:ind w:left="2974" w:right="240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BİLİMDALI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ind w:left="2974" w:right="2408"/>
        <w:jc w:val="center"/>
        <w:rPr>
          <w:rFonts w:ascii="Times New Roman" w:eastAsia="Times New Roman" w:hAnsi="Times New Roman" w:cs="Times New Roman"/>
          <w:sz w:val="32"/>
          <w:szCs w:val="32"/>
        </w:rPr>
      </w:pPr>
      <w:r>
        <w:rPr>
          <w:rFonts w:ascii="Times New Roman" w:hAnsi="Times New Roman"/>
          <w:b/>
          <w:sz w:val="32"/>
        </w:rPr>
        <w:t>TEZİNADI</w:t>
      </w:r>
    </w:p>
    <w:p w:rsidR="00521296" w:rsidRDefault="00084A95" w:rsidP="006A2DF5">
      <w:pPr>
        <w:spacing w:before="1"/>
        <w:ind w:left="2975" w:right="2408"/>
        <w:jc w:val="center"/>
        <w:rPr>
          <w:rFonts w:ascii="Times New Roman" w:eastAsia="Times New Roman" w:hAnsi="Times New Roman" w:cs="Times New Roman"/>
          <w:sz w:val="32"/>
          <w:szCs w:val="32"/>
        </w:rPr>
      </w:pPr>
      <w:r>
        <w:rPr>
          <w:rFonts w:ascii="Times New Roman" w:hAnsi="Times New Roman"/>
          <w:b/>
          <w:sz w:val="32"/>
        </w:rPr>
        <w:t>(</w:t>
      </w:r>
      <w:r w:rsidR="00E4202E">
        <w:rPr>
          <w:rFonts w:ascii="Times New Roman" w:hAnsi="Times New Roman"/>
          <w:b/>
          <w:sz w:val="32"/>
        </w:rPr>
        <w:t>Yüksek Lisans</w:t>
      </w:r>
      <w:r w:rsidR="006A4F31">
        <w:rPr>
          <w:rFonts w:ascii="Times New Roman" w:hAnsi="Times New Roman"/>
          <w:b/>
          <w:sz w:val="32"/>
        </w:rPr>
        <w:t xml:space="preserve">/Doktora </w:t>
      </w:r>
      <w:r>
        <w:rPr>
          <w:rFonts w:ascii="Times New Roman" w:hAnsi="Times New Roman"/>
          <w:b/>
          <w:sz w:val="32"/>
        </w:rPr>
        <w:t>TezÖnerisi)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ind w:left="4516" w:right="3935" w:firstLine="338"/>
        <w:rPr>
          <w:rFonts w:ascii="Times New Roman" w:eastAsia="Times New Roman" w:hAnsi="Times New Roman" w:cs="Times New Roman"/>
          <w:sz w:val="32"/>
          <w:szCs w:val="32"/>
        </w:rPr>
      </w:pPr>
      <w:r>
        <w:rPr>
          <w:rFonts w:ascii="Times New Roman" w:hAnsi="Times New Roman"/>
          <w:b/>
          <w:sz w:val="32"/>
        </w:rPr>
        <w:t>Hazırlayan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ind w:left="3937" w:right="3361" w:firstLine="986"/>
        <w:rPr>
          <w:rFonts w:ascii="Times New Roman" w:eastAsia="Times New Roman" w:hAnsi="Times New Roman" w:cs="Times New Roman"/>
          <w:sz w:val="32"/>
          <w:szCs w:val="32"/>
        </w:rPr>
      </w:pPr>
      <w:r>
        <w:rPr>
          <w:rFonts w:ascii="Times New Roman" w:hAnsi="Times New Roman"/>
          <w:b/>
          <w:sz w:val="32"/>
        </w:rPr>
        <w:t>Danışman Unvanı,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6B278E" w:rsidRDefault="006B278E" w:rsidP="006A2DF5">
      <w:pPr>
        <w:ind w:left="4715" w:right="4143"/>
        <w:jc w:val="center"/>
        <w:rPr>
          <w:rFonts w:ascii="Times New Roman" w:eastAsia="Times New Roman" w:hAnsi="Times New Roman" w:cs="Times New Roman"/>
          <w:b/>
          <w:bCs/>
          <w:sz w:val="32"/>
          <w:szCs w:val="32"/>
        </w:rPr>
      </w:pPr>
    </w:p>
    <w:p w:rsidR="006B278E" w:rsidRDefault="006B278E" w:rsidP="006A2DF5">
      <w:pPr>
        <w:ind w:left="4715" w:right="4143"/>
        <w:jc w:val="center"/>
        <w:rPr>
          <w:rFonts w:ascii="Times New Roman" w:eastAsia="Times New Roman" w:hAnsi="Times New Roman" w:cs="Times New Roman"/>
          <w:b/>
          <w:bCs/>
          <w:sz w:val="32"/>
          <w:szCs w:val="32"/>
        </w:rPr>
      </w:pPr>
    </w:p>
    <w:p w:rsidR="00521296" w:rsidRDefault="006B278E" w:rsidP="006A2DF5">
      <w:pPr>
        <w:ind w:left="4253" w:right="4143"/>
        <w:jc w:val="center"/>
        <w:rPr>
          <w:rFonts w:ascii="Times New Roman" w:eastAsia="Times New Roman" w:hAnsi="Times New Roman" w:cs="Times New Roman"/>
          <w:sz w:val="32"/>
          <w:szCs w:val="32"/>
        </w:rPr>
      </w:pPr>
      <w:r>
        <w:rPr>
          <w:rFonts w:ascii="Times New Roman" w:hAnsi="Times New Roman"/>
          <w:b/>
          <w:sz w:val="32"/>
        </w:rPr>
        <w:t xml:space="preserve">ŞIRNAK, </w:t>
      </w:r>
      <w:r w:rsidR="00084A95">
        <w:rPr>
          <w:rFonts w:ascii="Times New Roman" w:hAnsi="Times New Roman"/>
          <w:b/>
          <w:sz w:val="32"/>
        </w:rPr>
        <w:t>201</w:t>
      </w:r>
      <w:r w:rsidR="00E4202E">
        <w:rPr>
          <w:rFonts w:ascii="Times New Roman" w:hAnsi="Times New Roman"/>
          <w:b/>
          <w:sz w:val="32"/>
        </w:rPr>
        <w:t>6</w:t>
      </w:r>
    </w:p>
    <w:p w:rsidR="00521296" w:rsidRDefault="00521296" w:rsidP="006A2DF5">
      <w:pPr>
        <w:jc w:val="center"/>
        <w:rPr>
          <w:rFonts w:ascii="Times New Roman" w:eastAsia="Times New Roman" w:hAnsi="Times New Roman" w:cs="Times New Roman"/>
          <w:sz w:val="32"/>
          <w:szCs w:val="32"/>
        </w:rPr>
        <w:sectPr w:rsidR="00521296" w:rsidSect="006217C8">
          <w:pgSz w:w="11910" w:h="16840"/>
          <w:pgMar w:top="660" w:right="860" w:bottom="280" w:left="380" w:header="708" w:footer="708" w:gutter="0"/>
          <w:cols w:space="708"/>
        </w:sectPr>
      </w:pPr>
    </w:p>
    <w:p w:rsidR="00521296" w:rsidRDefault="006653A0" w:rsidP="006A2DF5">
      <w:pPr>
        <w:ind w:left="118"/>
        <w:rPr>
          <w:rFonts w:ascii="Times New Roman" w:eastAsia="Times New Roman" w:hAnsi="Times New Roman" w:cs="Times New Roman"/>
          <w:sz w:val="20"/>
          <w:szCs w:val="20"/>
        </w:rPr>
      </w:pPr>
      <w:r>
        <w:lastRenderedPageBreak/>
        <w:pict>
          <v:shape id="_x0000_s1065" type="#_x0000_t202" style="position:absolute;left:0;text-align:left;margin-left:48pt;margin-top:31.4pt;width:490.7pt;height:21.05pt;z-index:-76600;mso-position-horizontal-relative:page;mso-position-vertical-relative:page" filled="f" stroked="f">
            <v:textbox style="mso-next-textbox:#_x0000_s1065" inset="0,0,0,0">
              <w:txbxContent>
                <w:p w:rsidR="00C67499" w:rsidRDefault="00C67499" w:rsidP="005D27AD">
                  <w:pPr>
                    <w:spacing w:before="71"/>
                    <w:ind w:left="143"/>
                    <w:rPr>
                      <w:rFonts w:ascii="Calibri" w:eastAsia="Calibri" w:hAnsi="Calibri" w:cs="Calibri"/>
                    </w:rPr>
                  </w:pPr>
                  <w:r>
                    <w:rPr>
                      <w:rFonts w:ascii="Calibri" w:eastAsia="Calibri" w:hAnsi="Calibri" w:cs="Calibri"/>
                      <w:color w:val="999999"/>
                    </w:rPr>
                    <w:t xml:space="preserve">EK  8. YÜKSEK LİSANS VE DOKTORA TEZİ “DIŞ KAPAK SAYFASI”NIN GÖRÜNÜMÜ VEKOMPOZİSYONU        </w:t>
                  </w:r>
                </w:p>
                <w:p w:rsidR="00C67499" w:rsidRDefault="00C67499" w:rsidP="005D27AD"/>
                <w:p w:rsidR="00C67499" w:rsidRPr="005D27AD" w:rsidRDefault="00C67499" w:rsidP="005D27AD"/>
              </w:txbxContent>
            </v:textbox>
            <w10:wrap anchorx="page" anchory="page"/>
          </v:shape>
        </w:pict>
      </w:r>
    </w:p>
    <w:p w:rsidR="00521296" w:rsidRDefault="00521296" w:rsidP="006A2DF5">
      <w:pPr>
        <w:rPr>
          <w:rFonts w:ascii="Times New Roman" w:eastAsia="Times New Roman" w:hAnsi="Times New Roman" w:cs="Times New Roman"/>
          <w:b/>
          <w:bCs/>
          <w:sz w:val="20"/>
          <w:szCs w:val="20"/>
        </w:rPr>
      </w:pPr>
    </w:p>
    <w:p w:rsidR="00521296" w:rsidRDefault="00521296" w:rsidP="006A2DF5">
      <w:pPr>
        <w:spacing w:before="9"/>
        <w:rPr>
          <w:rFonts w:ascii="Times New Roman" w:eastAsia="Times New Roman" w:hAnsi="Times New Roman" w:cs="Times New Roman"/>
          <w:b/>
          <w:bCs/>
          <w:sz w:val="28"/>
          <w:szCs w:val="28"/>
        </w:rPr>
      </w:pPr>
    </w:p>
    <w:p w:rsidR="00521296" w:rsidRDefault="00084A95" w:rsidP="006A2DF5">
      <w:pPr>
        <w:pStyle w:val="Balk11"/>
        <w:spacing w:before="58" w:line="368" w:lineRule="exact"/>
        <w:ind w:left="3670" w:right="2764"/>
        <w:jc w:val="center"/>
        <w:rPr>
          <w:b w:val="0"/>
          <w:bCs w:val="0"/>
        </w:rPr>
      </w:pPr>
      <w:r>
        <w:t>T.C.</w:t>
      </w:r>
    </w:p>
    <w:p w:rsidR="00521296" w:rsidRDefault="00E4202E" w:rsidP="006A2DF5">
      <w:pPr>
        <w:spacing w:line="368" w:lineRule="exact"/>
        <w:ind w:left="3669" w:right="2764"/>
        <w:jc w:val="center"/>
        <w:rPr>
          <w:rFonts w:ascii="Times New Roman" w:eastAsia="Times New Roman" w:hAnsi="Times New Roman" w:cs="Times New Roman"/>
          <w:sz w:val="32"/>
          <w:szCs w:val="32"/>
        </w:rPr>
      </w:pPr>
      <w:r>
        <w:rPr>
          <w:rFonts w:ascii="Times New Roman" w:hAnsi="Times New Roman"/>
          <w:b/>
          <w:sz w:val="32"/>
        </w:rPr>
        <w:t>ŞIRNAK</w:t>
      </w:r>
      <w:r w:rsidR="00084A95">
        <w:rPr>
          <w:rFonts w:ascii="Times New Roman" w:hAnsi="Times New Roman"/>
          <w:b/>
          <w:sz w:val="32"/>
        </w:rPr>
        <w:t>ÜNİVERSİTESİ</w:t>
      </w:r>
    </w:p>
    <w:p w:rsidR="00521296" w:rsidRDefault="00084A95" w:rsidP="006A2DF5">
      <w:pPr>
        <w:spacing w:before="1" w:line="368" w:lineRule="exact"/>
        <w:ind w:left="3671" w:right="2764"/>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……………………..ENSTİTÜSÜ</w:t>
      </w:r>
    </w:p>
    <w:p w:rsidR="00521296" w:rsidRDefault="00084A95" w:rsidP="006A2DF5">
      <w:pPr>
        <w:spacing w:line="367" w:lineRule="exact"/>
        <w:ind w:left="3671" w:right="2763"/>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………………ANABİLİMDALI</w:t>
      </w:r>
    </w:p>
    <w:p w:rsidR="00521296" w:rsidRDefault="00084A95" w:rsidP="006A2DF5">
      <w:pPr>
        <w:spacing w:line="368" w:lineRule="exact"/>
        <w:ind w:left="3670" w:right="2764"/>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BİLİMDALI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spacing w:before="185"/>
        <w:ind w:left="3670" w:right="2764"/>
        <w:jc w:val="center"/>
        <w:rPr>
          <w:rFonts w:ascii="Times New Roman" w:eastAsia="Times New Roman" w:hAnsi="Times New Roman" w:cs="Times New Roman"/>
          <w:sz w:val="32"/>
          <w:szCs w:val="32"/>
        </w:rPr>
      </w:pPr>
      <w:r>
        <w:rPr>
          <w:rFonts w:ascii="Times New Roman" w:hAnsi="Times New Roman"/>
          <w:b/>
          <w:sz w:val="32"/>
        </w:rPr>
        <w:t>TEZİNADI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084A95" w:rsidP="006A2DF5">
      <w:pPr>
        <w:ind w:left="4856" w:right="3935" w:firstLine="338"/>
        <w:rPr>
          <w:rFonts w:ascii="Times New Roman" w:eastAsia="Times New Roman" w:hAnsi="Times New Roman" w:cs="Times New Roman"/>
          <w:sz w:val="32"/>
          <w:szCs w:val="32"/>
        </w:rPr>
      </w:pPr>
      <w:r>
        <w:rPr>
          <w:rFonts w:ascii="Times New Roman" w:hAnsi="Times New Roman"/>
          <w:b/>
          <w:sz w:val="32"/>
        </w:rPr>
        <w:t>Hazırlayan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084A95" w:rsidP="006A2DF5">
      <w:pPr>
        <w:ind w:left="4277" w:right="3360" w:firstLine="986"/>
        <w:rPr>
          <w:rFonts w:ascii="Times New Roman" w:eastAsia="Times New Roman" w:hAnsi="Times New Roman" w:cs="Times New Roman"/>
          <w:sz w:val="32"/>
          <w:szCs w:val="32"/>
        </w:rPr>
      </w:pPr>
      <w:r>
        <w:rPr>
          <w:rFonts w:ascii="Times New Roman" w:hAnsi="Times New Roman"/>
          <w:b/>
          <w:sz w:val="32"/>
        </w:rPr>
        <w:t>Danışman Unvanı,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E4202E" w:rsidP="006A2DF5">
      <w:pPr>
        <w:ind w:left="3668" w:right="2764"/>
        <w:jc w:val="center"/>
        <w:rPr>
          <w:rFonts w:ascii="Times New Roman" w:eastAsia="Times New Roman" w:hAnsi="Times New Roman" w:cs="Times New Roman"/>
          <w:sz w:val="32"/>
          <w:szCs w:val="32"/>
        </w:rPr>
      </w:pPr>
      <w:r>
        <w:rPr>
          <w:rFonts w:ascii="Times New Roman"/>
          <w:b/>
          <w:sz w:val="32"/>
        </w:rPr>
        <w:t>Y</w:t>
      </w:r>
      <w:r>
        <w:rPr>
          <w:rFonts w:ascii="Times New Roman"/>
          <w:b/>
          <w:sz w:val="32"/>
        </w:rPr>
        <w:t>ü</w:t>
      </w:r>
      <w:r>
        <w:rPr>
          <w:rFonts w:ascii="Times New Roman"/>
          <w:b/>
          <w:sz w:val="32"/>
        </w:rPr>
        <w:t>ksek Lisans</w:t>
      </w:r>
      <w:r w:rsidR="00084A95">
        <w:rPr>
          <w:rFonts w:ascii="Times New Roman"/>
          <w:b/>
          <w:sz w:val="32"/>
        </w:rPr>
        <w:t>Tezi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35534" w:rsidP="006A2DF5">
      <w:pPr>
        <w:spacing w:before="185"/>
        <w:ind w:left="4820" w:right="4143"/>
        <w:jc w:val="center"/>
        <w:rPr>
          <w:rFonts w:ascii="Times New Roman" w:eastAsia="Times New Roman" w:hAnsi="Times New Roman" w:cs="Times New Roman"/>
          <w:sz w:val="32"/>
          <w:szCs w:val="32"/>
        </w:rPr>
      </w:pPr>
      <w:r>
        <w:rPr>
          <w:rFonts w:ascii="Times New Roman" w:hAnsi="Times New Roman"/>
          <w:b/>
          <w:sz w:val="32"/>
        </w:rPr>
        <w:t>ŞIRNAK, 20</w:t>
      </w:r>
      <w:r w:rsidR="00ED7F47">
        <w:rPr>
          <w:rFonts w:ascii="Times New Roman" w:hAnsi="Times New Roman"/>
          <w:b/>
          <w:sz w:val="32"/>
        </w:rPr>
        <w:t>21</w:t>
      </w:r>
    </w:p>
    <w:p w:rsidR="00521296" w:rsidRDefault="00521296" w:rsidP="006A2DF5">
      <w:pPr>
        <w:jc w:val="center"/>
        <w:rPr>
          <w:rFonts w:ascii="Times New Roman" w:eastAsia="Times New Roman" w:hAnsi="Times New Roman" w:cs="Times New Roman"/>
          <w:sz w:val="32"/>
          <w:szCs w:val="32"/>
        </w:rPr>
        <w:sectPr w:rsidR="00521296" w:rsidSect="006217C8">
          <w:pgSz w:w="11910" w:h="16840"/>
          <w:pgMar w:top="500" w:right="860" w:bottom="280" w:left="40" w:header="708" w:footer="708" w:gutter="0"/>
          <w:cols w:space="708"/>
        </w:sectPr>
      </w:pPr>
    </w:p>
    <w:p w:rsidR="00521296" w:rsidRDefault="006653A0" w:rsidP="006A2DF5">
      <w:pPr>
        <w:spacing w:before="76" w:line="278" w:lineRule="auto"/>
        <w:ind w:left="262" w:right="973"/>
        <w:rPr>
          <w:rFonts w:ascii="Calibri" w:eastAsia="Calibri" w:hAnsi="Calibri" w:cs="Calibri"/>
        </w:rPr>
      </w:pPr>
      <w:r>
        <w:lastRenderedPageBreak/>
        <w:pict>
          <v:shape id="_x0000_s1051" type="#_x0000_t202" style="position:absolute;left:0;text-align:left;margin-left:40.9pt;margin-top:.35pt;width:540pt;height:36pt;z-index:-76552;mso-position-horizontal-relative:page" filled="f" stroked="f">
            <v:textbox style="mso-next-textbox:#_x0000_s1051" inset="0,0,0,0">
              <w:txbxContent>
                <w:p w:rsidR="00C67499" w:rsidRDefault="00C67499">
                  <w:pPr>
                    <w:spacing w:before="1"/>
                    <w:ind w:right="1127"/>
                    <w:jc w:val="right"/>
                    <w:rPr>
                      <w:rFonts w:ascii="Calibri" w:eastAsia="Calibri" w:hAnsi="Calibri" w:cs="Calibri"/>
                    </w:rPr>
                  </w:pPr>
                  <w:r>
                    <w:rPr>
                      <w:rFonts w:ascii="Calibri"/>
                    </w:rPr>
                    <w:t>56</w:t>
                  </w:r>
                </w:p>
              </w:txbxContent>
            </v:textbox>
            <w10:wrap anchorx="page"/>
          </v:shape>
        </w:pict>
      </w:r>
      <w:r w:rsidR="005D27AD">
        <w:rPr>
          <w:rFonts w:ascii="Calibri" w:eastAsia="Calibri" w:hAnsi="Calibri" w:cs="Calibri"/>
          <w:color w:val="999999"/>
        </w:rPr>
        <w:t>EK 9</w:t>
      </w:r>
      <w:r w:rsidR="00084A95">
        <w:rPr>
          <w:rFonts w:ascii="Calibri" w:eastAsia="Calibri" w:hAnsi="Calibri" w:cs="Calibri"/>
          <w:color w:val="999999"/>
        </w:rPr>
        <w:t xml:space="preserve">.A. HERHANGİ BİR KURUM TARAFINDAN DESTEKLENMEMİŞ TEZLERE İLİŞKİN “TEZ İÇ KAPAK </w:t>
      </w:r>
      <w:proofErr w:type="gramStart"/>
      <w:r w:rsidR="00084A95">
        <w:rPr>
          <w:rFonts w:ascii="Calibri" w:eastAsia="Calibri" w:hAnsi="Calibri" w:cs="Calibri"/>
          <w:color w:val="999999"/>
        </w:rPr>
        <w:t>SAYFASI”NIN</w:t>
      </w:r>
      <w:proofErr w:type="gramEnd"/>
      <w:r w:rsidR="00084A95">
        <w:rPr>
          <w:rFonts w:ascii="Calibri" w:eastAsia="Calibri" w:hAnsi="Calibri" w:cs="Calibri"/>
          <w:color w:val="999999"/>
        </w:rPr>
        <w:t xml:space="preserve"> GÖRÜNÜMÜ VEKOMPOZİSYONU.</w:t>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r w:rsidR="005D27AD">
        <w:rPr>
          <w:rFonts w:ascii="Calibri" w:eastAsia="Calibri" w:hAnsi="Calibri" w:cs="Calibri"/>
          <w:color w:val="999999"/>
        </w:rPr>
        <w:tab/>
      </w:r>
    </w:p>
    <w:p w:rsidR="00521296" w:rsidRDefault="00521296" w:rsidP="006A2DF5">
      <w:pPr>
        <w:spacing w:before="8"/>
        <w:rPr>
          <w:rFonts w:ascii="Calibri" w:eastAsia="Calibri" w:hAnsi="Calibri" w:cs="Calibri"/>
          <w:sz w:val="27"/>
          <w:szCs w:val="27"/>
        </w:rPr>
      </w:pPr>
    </w:p>
    <w:p w:rsidR="00521296" w:rsidRDefault="00084A95" w:rsidP="006A2DF5">
      <w:pPr>
        <w:pStyle w:val="Balk11"/>
        <w:spacing w:before="58"/>
        <w:ind w:left="2655" w:right="3086"/>
        <w:jc w:val="center"/>
        <w:rPr>
          <w:b w:val="0"/>
          <w:bCs w:val="0"/>
        </w:rPr>
      </w:pPr>
      <w:r>
        <w:t>T.C.</w:t>
      </w:r>
    </w:p>
    <w:p w:rsidR="00521296" w:rsidRDefault="001E7BD0" w:rsidP="006A2DF5">
      <w:pPr>
        <w:spacing w:before="1" w:line="368" w:lineRule="exact"/>
        <w:ind w:left="2654" w:right="3086"/>
        <w:jc w:val="center"/>
        <w:rPr>
          <w:rFonts w:ascii="Times New Roman" w:eastAsia="Times New Roman" w:hAnsi="Times New Roman" w:cs="Times New Roman"/>
          <w:sz w:val="32"/>
          <w:szCs w:val="32"/>
        </w:rPr>
      </w:pPr>
      <w:r>
        <w:rPr>
          <w:rFonts w:ascii="Times New Roman" w:hAnsi="Times New Roman"/>
          <w:b/>
          <w:sz w:val="32"/>
        </w:rPr>
        <w:t>ŞIRNAK</w:t>
      </w:r>
      <w:r w:rsidR="00084A95">
        <w:rPr>
          <w:rFonts w:ascii="Times New Roman" w:hAnsi="Times New Roman"/>
          <w:b/>
          <w:sz w:val="32"/>
        </w:rPr>
        <w:t>ÜNİVERSİTESİ</w:t>
      </w:r>
    </w:p>
    <w:p w:rsidR="00521296" w:rsidRDefault="00084A95" w:rsidP="006A2DF5">
      <w:pPr>
        <w:spacing w:line="367" w:lineRule="exact"/>
        <w:ind w:left="2656" w:right="3086"/>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…………………………..ENSTİTÜSÜ</w:t>
      </w:r>
    </w:p>
    <w:p w:rsidR="00521296" w:rsidRDefault="00084A95" w:rsidP="006A2DF5">
      <w:pPr>
        <w:spacing w:line="368" w:lineRule="exact"/>
        <w:ind w:left="2656" w:right="308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………………ANABİLİMDALI</w:t>
      </w:r>
    </w:p>
    <w:p w:rsidR="00521296" w:rsidRDefault="00084A95" w:rsidP="006A2DF5">
      <w:pPr>
        <w:spacing w:before="1"/>
        <w:ind w:left="2655" w:right="3086"/>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BİLİMDALI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spacing w:line="368" w:lineRule="exact"/>
        <w:ind w:left="2655" w:right="3086"/>
        <w:jc w:val="center"/>
        <w:rPr>
          <w:rFonts w:ascii="Times New Roman" w:eastAsia="Times New Roman" w:hAnsi="Times New Roman" w:cs="Times New Roman"/>
          <w:sz w:val="32"/>
          <w:szCs w:val="32"/>
        </w:rPr>
      </w:pPr>
      <w:r>
        <w:rPr>
          <w:rFonts w:ascii="Times New Roman" w:hAnsi="Times New Roman"/>
          <w:b/>
          <w:sz w:val="32"/>
        </w:rPr>
        <w:t>TEZİNADI</w:t>
      </w:r>
    </w:p>
    <w:p w:rsidR="00521296" w:rsidRDefault="00084A95" w:rsidP="006A2DF5">
      <w:pPr>
        <w:spacing w:line="368" w:lineRule="exact"/>
        <w:ind w:left="2655" w:right="3086"/>
        <w:jc w:val="center"/>
        <w:rPr>
          <w:rFonts w:ascii="Times New Roman" w:eastAsia="Times New Roman" w:hAnsi="Times New Roman" w:cs="Times New Roman"/>
          <w:sz w:val="32"/>
          <w:szCs w:val="32"/>
        </w:rPr>
      </w:pPr>
      <w:r>
        <w:rPr>
          <w:rFonts w:ascii="Times New Roman"/>
          <w:b/>
          <w:sz w:val="32"/>
        </w:rPr>
        <w:t>(</w:t>
      </w:r>
      <w:r w:rsidR="001E7BD0">
        <w:rPr>
          <w:rFonts w:ascii="Times New Roman"/>
          <w:b/>
          <w:sz w:val="32"/>
        </w:rPr>
        <w:t>Y</w:t>
      </w:r>
      <w:r w:rsidR="001E7BD0">
        <w:rPr>
          <w:rFonts w:ascii="Times New Roman"/>
          <w:b/>
          <w:sz w:val="32"/>
        </w:rPr>
        <w:t>ü</w:t>
      </w:r>
      <w:r w:rsidR="001E7BD0">
        <w:rPr>
          <w:rFonts w:ascii="Times New Roman"/>
          <w:b/>
          <w:sz w:val="32"/>
        </w:rPr>
        <w:t>ksek Lisans</w:t>
      </w:r>
      <w:r>
        <w:rPr>
          <w:rFonts w:ascii="Times New Roman"/>
          <w:b/>
          <w:sz w:val="32"/>
        </w:rPr>
        <w:t xml:space="preserve"> Tezi)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ind w:left="4196" w:right="4615" w:firstLine="338"/>
        <w:rPr>
          <w:rFonts w:ascii="Times New Roman" w:eastAsia="Times New Roman" w:hAnsi="Times New Roman" w:cs="Times New Roman"/>
          <w:sz w:val="32"/>
          <w:szCs w:val="32"/>
        </w:rPr>
      </w:pPr>
      <w:r>
        <w:rPr>
          <w:rFonts w:ascii="Times New Roman" w:hAnsi="Times New Roman"/>
          <w:b/>
          <w:sz w:val="32"/>
        </w:rPr>
        <w:t>Hazırlayan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084A95" w:rsidP="006A2DF5">
      <w:pPr>
        <w:ind w:left="3617" w:right="4040" w:firstLine="986"/>
        <w:rPr>
          <w:rFonts w:ascii="Times New Roman" w:eastAsia="Times New Roman" w:hAnsi="Times New Roman" w:cs="Times New Roman"/>
          <w:sz w:val="32"/>
          <w:szCs w:val="32"/>
        </w:rPr>
      </w:pPr>
      <w:r>
        <w:rPr>
          <w:rFonts w:ascii="Times New Roman" w:hAnsi="Times New Roman"/>
          <w:b/>
          <w:sz w:val="32"/>
        </w:rPr>
        <w:t>Danışman Unvanı,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2"/>
        <w:rPr>
          <w:rFonts w:ascii="Times New Roman" w:eastAsia="Times New Roman" w:hAnsi="Times New Roman" w:cs="Times New Roman"/>
          <w:b/>
          <w:bCs/>
          <w:sz w:val="40"/>
          <w:szCs w:val="40"/>
        </w:rPr>
      </w:pPr>
    </w:p>
    <w:p w:rsidR="00521296" w:rsidRDefault="00035534" w:rsidP="006A2DF5">
      <w:pPr>
        <w:ind w:left="4395" w:right="4823" w:hanging="284"/>
        <w:jc w:val="center"/>
        <w:rPr>
          <w:rFonts w:ascii="Times New Roman" w:eastAsia="Times New Roman" w:hAnsi="Times New Roman" w:cs="Times New Roman"/>
          <w:sz w:val="32"/>
          <w:szCs w:val="32"/>
        </w:rPr>
        <w:sectPr w:rsidR="00521296" w:rsidSect="006217C8">
          <w:pgSz w:w="11910" w:h="16840"/>
          <w:pgMar w:top="680" w:right="180" w:bottom="280" w:left="700" w:header="708" w:footer="708" w:gutter="0"/>
          <w:cols w:space="708"/>
        </w:sectPr>
      </w:pPr>
      <w:r>
        <w:rPr>
          <w:rFonts w:ascii="Times New Roman" w:hAnsi="Times New Roman"/>
          <w:b/>
          <w:sz w:val="32"/>
        </w:rPr>
        <w:t xml:space="preserve">ŞIRNAK, </w:t>
      </w:r>
      <w:r w:rsidR="00ED7F47">
        <w:rPr>
          <w:rFonts w:ascii="Times New Roman" w:hAnsi="Times New Roman"/>
          <w:b/>
          <w:sz w:val="32"/>
        </w:rPr>
        <w:t>2021</w:t>
      </w:r>
    </w:p>
    <w:p w:rsidR="00521296" w:rsidRDefault="006653A0" w:rsidP="006A2DF5">
      <w:pPr>
        <w:ind w:left="118"/>
        <w:rPr>
          <w:rFonts w:ascii="Times New Roman" w:eastAsia="Times New Roman" w:hAnsi="Times New Roman" w:cs="Times New Roman"/>
          <w:sz w:val="20"/>
          <w:szCs w:val="20"/>
        </w:rPr>
      </w:pPr>
      <w:r>
        <w:lastRenderedPageBreak/>
        <w:pict>
          <v:shape id="_x0000_s1039" type="#_x0000_t202" style="position:absolute;left:0;text-align:left;margin-left:52.9pt;margin-top:24pt;width:502.8pt;height:36pt;z-index:-76456;mso-position-horizontal-relative:page;mso-position-vertical-relative:page" filled="f" stroked="f">
            <v:textbox style="mso-next-textbox:#_x0000_s1039" inset="0,0,0,0">
              <w:txbxContent>
                <w:p w:rsidR="00C67499" w:rsidRDefault="00C67499" w:rsidP="005D27AD">
                  <w:pPr>
                    <w:spacing w:before="69" w:line="278" w:lineRule="auto"/>
                    <w:ind w:left="143"/>
                    <w:rPr>
                      <w:rFonts w:ascii="Calibri" w:eastAsia="Calibri" w:hAnsi="Calibri" w:cs="Calibri"/>
                    </w:rPr>
                  </w:pPr>
                  <w:r>
                    <w:rPr>
                      <w:rFonts w:ascii="Calibri" w:eastAsia="Calibri" w:hAnsi="Calibri" w:cs="Calibri"/>
                      <w:color w:val="808080"/>
                    </w:rPr>
                    <w:t>EK9.B.HERHANGİBİRKURUMTARAFINDANDESTEKLENMİŞTEZLEREİLİŞKİN“TEZİÇKAPAKSAYFASI”NIN GÖRÜNÜMÜ VEKOMPOZİSYONU</w:t>
                  </w:r>
                </w:p>
                <w:p w:rsidR="00C67499" w:rsidRDefault="00C67499">
                  <w:pPr>
                    <w:spacing w:before="1"/>
                    <w:rPr>
                      <w:rFonts w:ascii="Times New Roman" w:eastAsia="Times New Roman" w:hAnsi="Times New Roman" w:cs="Times New Roman"/>
                      <w:b/>
                      <w:bCs/>
                      <w:sz w:val="32"/>
                      <w:szCs w:val="32"/>
                    </w:rPr>
                  </w:pPr>
                </w:p>
                <w:p w:rsidR="00C67499" w:rsidRDefault="00C67499">
                  <w:pPr>
                    <w:ind w:right="887"/>
                    <w:jc w:val="right"/>
                    <w:rPr>
                      <w:rFonts w:ascii="Calibri" w:eastAsia="Calibri" w:hAnsi="Calibri" w:cs="Calibri"/>
                    </w:rPr>
                  </w:pPr>
                </w:p>
              </w:txbxContent>
            </v:textbox>
            <w10:wrap anchorx="page" anchory="page"/>
          </v:shape>
        </w:pict>
      </w: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spacing w:before="9"/>
        <w:rPr>
          <w:rFonts w:ascii="Times New Roman" w:eastAsia="Times New Roman" w:hAnsi="Times New Roman" w:cs="Times New Roman"/>
          <w:b/>
          <w:bCs/>
          <w:sz w:val="16"/>
          <w:szCs w:val="16"/>
        </w:rPr>
      </w:pPr>
    </w:p>
    <w:p w:rsidR="00521296" w:rsidRDefault="00084A95" w:rsidP="006A2DF5">
      <w:pPr>
        <w:pStyle w:val="Balk11"/>
        <w:spacing w:before="58"/>
        <w:ind w:right="820"/>
        <w:jc w:val="center"/>
        <w:rPr>
          <w:b w:val="0"/>
          <w:bCs w:val="0"/>
        </w:rPr>
      </w:pPr>
      <w:r>
        <w:t>T.C.</w:t>
      </w:r>
    </w:p>
    <w:p w:rsidR="00521296" w:rsidRDefault="001E7BD0" w:rsidP="006A2DF5">
      <w:pPr>
        <w:spacing w:before="1" w:line="368" w:lineRule="exact"/>
        <w:ind w:left="629" w:right="821"/>
        <w:jc w:val="center"/>
        <w:rPr>
          <w:rFonts w:ascii="Times New Roman" w:eastAsia="Times New Roman" w:hAnsi="Times New Roman" w:cs="Times New Roman"/>
          <w:sz w:val="32"/>
          <w:szCs w:val="32"/>
        </w:rPr>
      </w:pPr>
      <w:r>
        <w:rPr>
          <w:rFonts w:ascii="Times New Roman" w:hAnsi="Times New Roman"/>
          <w:b/>
          <w:sz w:val="32"/>
        </w:rPr>
        <w:t>ŞIRNAK</w:t>
      </w:r>
      <w:r w:rsidR="00084A95">
        <w:rPr>
          <w:rFonts w:ascii="Times New Roman" w:hAnsi="Times New Roman"/>
          <w:b/>
          <w:sz w:val="32"/>
        </w:rPr>
        <w:t>ÜNİVERSİTESİ</w:t>
      </w:r>
    </w:p>
    <w:p w:rsidR="00521296" w:rsidRDefault="00084A95" w:rsidP="006A2DF5">
      <w:pPr>
        <w:spacing w:line="367" w:lineRule="exact"/>
        <w:ind w:left="629" w:right="821"/>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BİLİMLERİENSTİTÜSÜ</w:t>
      </w:r>
    </w:p>
    <w:p w:rsidR="00521296" w:rsidRDefault="00084A95" w:rsidP="006A2DF5">
      <w:pPr>
        <w:spacing w:line="368" w:lineRule="exact"/>
        <w:ind w:left="629" w:right="82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……………...ANABİLİMDALI</w:t>
      </w:r>
    </w:p>
    <w:p w:rsidR="00521296" w:rsidRDefault="00084A95" w:rsidP="006A2DF5">
      <w:pPr>
        <w:spacing w:before="1"/>
        <w:ind w:left="629" w:right="82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BİLİMDALI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084A95" w:rsidP="006A2DF5">
      <w:pPr>
        <w:spacing w:line="368" w:lineRule="exact"/>
        <w:ind w:left="629" w:right="820"/>
        <w:jc w:val="center"/>
        <w:rPr>
          <w:rFonts w:ascii="Times New Roman" w:eastAsia="Times New Roman" w:hAnsi="Times New Roman" w:cs="Times New Roman"/>
          <w:sz w:val="32"/>
          <w:szCs w:val="32"/>
        </w:rPr>
      </w:pPr>
      <w:r>
        <w:rPr>
          <w:rFonts w:ascii="Times New Roman" w:hAnsi="Times New Roman"/>
          <w:b/>
          <w:sz w:val="32"/>
        </w:rPr>
        <w:t>TEZİNADI</w:t>
      </w:r>
    </w:p>
    <w:p w:rsidR="00521296" w:rsidRDefault="00084A95" w:rsidP="006A2DF5">
      <w:pPr>
        <w:spacing w:line="368" w:lineRule="exact"/>
        <w:ind w:left="629" w:right="818"/>
        <w:jc w:val="center"/>
        <w:rPr>
          <w:rFonts w:ascii="Times New Roman" w:eastAsia="Times New Roman" w:hAnsi="Times New Roman" w:cs="Times New Roman"/>
          <w:sz w:val="32"/>
          <w:szCs w:val="32"/>
        </w:rPr>
      </w:pPr>
      <w:r>
        <w:rPr>
          <w:rFonts w:ascii="Times New Roman"/>
          <w:b/>
          <w:sz w:val="32"/>
        </w:rPr>
        <w:t>(</w:t>
      </w:r>
      <w:r w:rsidR="001E7BD0">
        <w:rPr>
          <w:rFonts w:ascii="Times New Roman"/>
          <w:b/>
          <w:sz w:val="32"/>
        </w:rPr>
        <w:t>Y</w:t>
      </w:r>
      <w:r w:rsidR="001E7BD0">
        <w:rPr>
          <w:rFonts w:ascii="Times New Roman"/>
          <w:b/>
          <w:sz w:val="32"/>
        </w:rPr>
        <w:t>ü</w:t>
      </w:r>
      <w:r w:rsidR="001E7BD0">
        <w:rPr>
          <w:rFonts w:ascii="Times New Roman"/>
          <w:b/>
          <w:sz w:val="32"/>
        </w:rPr>
        <w:t>ksek Lisans</w:t>
      </w:r>
      <w:r>
        <w:rPr>
          <w:rFonts w:ascii="Times New Roman"/>
          <w:b/>
          <w:sz w:val="32"/>
        </w:rPr>
        <w:t>Tezi)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084A95" w:rsidP="006A2DF5">
      <w:pPr>
        <w:ind w:left="4196" w:right="4375" w:firstLine="338"/>
        <w:rPr>
          <w:rFonts w:ascii="Times New Roman" w:eastAsia="Times New Roman" w:hAnsi="Times New Roman" w:cs="Times New Roman"/>
          <w:sz w:val="32"/>
          <w:szCs w:val="32"/>
        </w:rPr>
      </w:pPr>
      <w:r>
        <w:rPr>
          <w:rFonts w:ascii="Times New Roman" w:hAnsi="Times New Roman"/>
          <w:b/>
          <w:sz w:val="32"/>
        </w:rPr>
        <w:t>Hazırlayan Adı veSOYADI</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1"/>
        <w:rPr>
          <w:rFonts w:ascii="Times New Roman" w:eastAsia="Times New Roman" w:hAnsi="Times New Roman" w:cs="Times New Roman"/>
          <w:b/>
          <w:bCs/>
          <w:sz w:val="47"/>
          <w:szCs w:val="47"/>
        </w:rPr>
      </w:pPr>
    </w:p>
    <w:p w:rsidR="00521296" w:rsidRDefault="00084A95" w:rsidP="006A2DF5">
      <w:pPr>
        <w:ind w:left="3617" w:right="3800" w:firstLine="986"/>
        <w:rPr>
          <w:rFonts w:ascii="Times New Roman" w:eastAsia="Times New Roman" w:hAnsi="Times New Roman" w:cs="Times New Roman"/>
          <w:sz w:val="32"/>
          <w:szCs w:val="32"/>
        </w:rPr>
      </w:pPr>
      <w:r>
        <w:rPr>
          <w:rFonts w:ascii="Times New Roman" w:hAnsi="Times New Roman"/>
          <w:b/>
          <w:sz w:val="32"/>
        </w:rPr>
        <w:t>Danışman Unvanı, Adı veSOYADI</w:t>
      </w:r>
    </w:p>
    <w:p w:rsidR="00521296" w:rsidRDefault="00521296" w:rsidP="006A2DF5">
      <w:pPr>
        <w:rPr>
          <w:rFonts w:ascii="Times New Roman" w:eastAsia="Times New Roman" w:hAnsi="Times New Roman" w:cs="Times New Roman"/>
          <w:b/>
          <w:bCs/>
          <w:sz w:val="32"/>
          <w:szCs w:val="32"/>
        </w:rPr>
      </w:pPr>
    </w:p>
    <w:p w:rsidR="00521296" w:rsidRDefault="00084A95" w:rsidP="006A2DF5">
      <w:pPr>
        <w:spacing w:before="185"/>
        <w:ind w:left="629" w:right="828"/>
        <w:jc w:val="center"/>
        <w:rPr>
          <w:rFonts w:ascii="Times New Roman" w:eastAsia="Times New Roman" w:hAnsi="Times New Roman" w:cs="Times New Roman"/>
          <w:sz w:val="32"/>
          <w:szCs w:val="32"/>
        </w:rPr>
      </w:pPr>
      <w:r>
        <w:rPr>
          <w:rFonts w:ascii="Times New Roman" w:hAnsi="Times New Roman"/>
          <w:b/>
          <w:sz w:val="32"/>
        </w:rPr>
        <w:t xml:space="preserve">Bu çalışma; </w:t>
      </w:r>
      <w:r w:rsidR="001E7BD0">
        <w:rPr>
          <w:rFonts w:ascii="Times New Roman" w:hAnsi="Times New Roman"/>
          <w:b/>
          <w:sz w:val="32"/>
        </w:rPr>
        <w:t>Şırnak</w:t>
      </w:r>
      <w:r>
        <w:rPr>
          <w:rFonts w:ascii="Times New Roman" w:hAnsi="Times New Roman"/>
          <w:b/>
          <w:sz w:val="32"/>
        </w:rPr>
        <w:t xml:space="preserve"> Üniversitesi Bilimsel Araştırma ProjeleriBirimi tarafından FBD-10-3031 kodlu proje iledesteklenmiştir.</w:t>
      </w:r>
    </w:p>
    <w:p w:rsidR="00521296" w:rsidRDefault="00521296" w:rsidP="006A2DF5">
      <w:pPr>
        <w:rPr>
          <w:rFonts w:ascii="Times New Roman" w:eastAsia="Times New Roman" w:hAnsi="Times New Roman" w:cs="Times New Roman"/>
          <w:b/>
          <w:bCs/>
          <w:sz w:val="32"/>
          <w:szCs w:val="32"/>
        </w:rPr>
      </w:pPr>
    </w:p>
    <w:p w:rsidR="00521296" w:rsidRDefault="00521296" w:rsidP="006A2DF5">
      <w:pPr>
        <w:rPr>
          <w:rFonts w:ascii="Times New Roman" w:eastAsia="Times New Roman" w:hAnsi="Times New Roman" w:cs="Times New Roman"/>
          <w:b/>
          <w:bCs/>
          <w:sz w:val="32"/>
          <w:szCs w:val="32"/>
        </w:rPr>
      </w:pPr>
    </w:p>
    <w:p w:rsidR="00521296" w:rsidRDefault="00521296" w:rsidP="006A2DF5">
      <w:pPr>
        <w:spacing w:before="1"/>
        <w:rPr>
          <w:rFonts w:ascii="Times New Roman" w:eastAsia="Times New Roman" w:hAnsi="Times New Roman" w:cs="Times New Roman"/>
          <w:b/>
          <w:bCs/>
          <w:sz w:val="40"/>
          <w:szCs w:val="40"/>
        </w:rPr>
      </w:pPr>
    </w:p>
    <w:p w:rsidR="005D27AD" w:rsidRDefault="005D27AD" w:rsidP="006A2DF5">
      <w:pPr>
        <w:spacing w:before="1"/>
        <w:rPr>
          <w:rFonts w:ascii="Times New Roman" w:eastAsia="Times New Roman" w:hAnsi="Times New Roman" w:cs="Times New Roman"/>
          <w:b/>
          <w:bCs/>
          <w:sz w:val="40"/>
          <w:szCs w:val="40"/>
        </w:rPr>
      </w:pPr>
    </w:p>
    <w:p w:rsidR="00521296" w:rsidRDefault="00ED7F47" w:rsidP="00ED7F47">
      <w:pPr>
        <w:ind w:left="4253" w:right="4583" w:hanging="142"/>
        <w:jc w:val="center"/>
        <w:rPr>
          <w:rFonts w:ascii="Times New Roman" w:eastAsia="Times New Roman" w:hAnsi="Times New Roman" w:cs="Times New Roman"/>
          <w:sz w:val="32"/>
          <w:szCs w:val="32"/>
        </w:rPr>
        <w:sectPr w:rsidR="00521296" w:rsidSect="006217C8">
          <w:pgSz w:w="11910" w:h="16840"/>
          <w:pgMar w:top="320" w:right="420" w:bottom="280" w:left="700" w:header="708" w:footer="708" w:gutter="0"/>
          <w:cols w:space="708"/>
        </w:sectPr>
      </w:pPr>
      <w:r>
        <w:rPr>
          <w:rFonts w:ascii="Times New Roman" w:hAnsi="Times New Roman"/>
          <w:b/>
          <w:sz w:val="32"/>
        </w:rPr>
        <w:t>ŞIRNAK, 2021</w:t>
      </w:r>
    </w:p>
    <w:p w:rsidR="00521296" w:rsidRDefault="001570D8" w:rsidP="006A2DF5">
      <w:pPr>
        <w:spacing w:before="31"/>
        <w:ind w:left="102"/>
        <w:rPr>
          <w:rFonts w:ascii="Calibri" w:eastAsia="Calibri" w:hAnsi="Calibri" w:cs="Calibri"/>
        </w:rPr>
      </w:pPr>
      <w:r>
        <w:rPr>
          <w:rFonts w:ascii="Calibri" w:hAnsi="Calibri"/>
          <w:b/>
          <w:color w:val="999999"/>
        </w:rPr>
        <w:lastRenderedPageBreak/>
        <w:t>EK 10</w:t>
      </w:r>
      <w:r w:rsidR="00084A95">
        <w:rPr>
          <w:rFonts w:ascii="Calibri" w:hAnsi="Calibri"/>
          <w:b/>
          <w:color w:val="999999"/>
        </w:rPr>
        <w:t>. BİLİMSEL ETİĞE UYGUNLUKSAYFASI</w:t>
      </w: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521296" w:rsidP="006A2DF5">
      <w:pPr>
        <w:rPr>
          <w:rFonts w:ascii="Calibri" w:eastAsia="Calibri" w:hAnsi="Calibri" w:cs="Calibri"/>
          <w:b/>
          <w:bCs/>
          <w:sz w:val="20"/>
          <w:szCs w:val="20"/>
        </w:rPr>
      </w:pPr>
    </w:p>
    <w:p w:rsidR="00521296" w:rsidRDefault="00084A95" w:rsidP="006A2DF5">
      <w:pPr>
        <w:pStyle w:val="Balk21"/>
        <w:spacing w:before="233"/>
        <w:ind w:left="3428"/>
        <w:rPr>
          <w:b w:val="0"/>
          <w:bCs w:val="0"/>
        </w:rPr>
      </w:pPr>
      <w:r>
        <w:t>BİLİMSEL ETİĞEUYGUNLUK</w:t>
      </w: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rPr>
          <w:rFonts w:ascii="Times New Roman" w:eastAsia="Times New Roman" w:hAnsi="Times New Roman" w:cs="Times New Roman"/>
          <w:b/>
          <w:bCs/>
          <w:sz w:val="28"/>
          <w:szCs w:val="28"/>
        </w:rPr>
      </w:pPr>
    </w:p>
    <w:p w:rsidR="00521296" w:rsidRDefault="00521296" w:rsidP="006A2DF5">
      <w:pPr>
        <w:spacing w:before="4"/>
        <w:rPr>
          <w:rFonts w:ascii="Times New Roman" w:eastAsia="Times New Roman" w:hAnsi="Times New Roman" w:cs="Times New Roman"/>
          <w:b/>
          <w:bCs/>
        </w:rPr>
      </w:pPr>
    </w:p>
    <w:p w:rsidR="00521296" w:rsidRDefault="00084A95" w:rsidP="006A2DF5">
      <w:pPr>
        <w:pStyle w:val="GvdeMetni"/>
        <w:spacing w:line="276" w:lineRule="auto"/>
        <w:ind w:left="918" w:right="98"/>
        <w:jc w:val="both"/>
      </w:pPr>
      <w:r>
        <w:t xml:space="preserve">Bu çalışmadaki tüm bilgilerin, akademik ve etik kurallara uygun bir şekilde elde edildiğini beyan ederim. Aynı zamanda bu kural ve davranışların gerektirdiği gibi, </w:t>
      </w:r>
      <w:proofErr w:type="gramStart"/>
      <w:r>
        <w:t>bu  çalışmanın</w:t>
      </w:r>
      <w:proofErr w:type="gramEnd"/>
      <w:r>
        <w:t xml:space="preserve"> özünde olmayan tüm materyal ve sonuçları tam olarak aktardığımı ve referans gösterdiğimi belirtirim.</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8"/>
        <w:rPr>
          <w:rFonts w:ascii="Times New Roman" w:eastAsia="Times New Roman" w:hAnsi="Times New Roman" w:cs="Times New Roman"/>
          <w:sz w:val="32"/>
          <w:szCs w:val="32"/>
        </w:rPr>
      </w:pPr>
    </w:p>
    <w:p w:rsidR="001E7BD0" w:rsidRPr="001E7BD0" w:rsidRDefault="001E7BD0" w:rsidP="006A2DF5">
      <w:pPr>
        <w:pStyle w:val="GvdeMetni"/>
        <w:spacing w:line="276" w:lineRule="auto"/>
        <w:ind w:left="918" w:right="98"/>
        <w:jc w:val="both"/>
        <w:rPr>
          <w:b/>
        </w:rPr>
      </w:pPr>
      <w:r w:rsidRPr="001E7BD0">
        <w:rPr>
          <w:b/>
        </w:rPr>
        <w:t>Tezi Hazırlayan</w:t>
      </w:r>
    </w:p>
    <w:p w:rsidR="001E7BD0" w:rsidRDefault="001E7BD0" w:rsidP="006A2DF5">
      <w:pPr>
        <w:pStyle w:val="GvdeMetni"/>
        <w:spacing w:line="276" w:lineRule="auto"/>
        <w:ind w:left="918" w:right="98"/>
        <w:jc w:val="both"/>
      </w:pPr>
      <w:r>
        <w:t>AdıSOYADI</w:t>
      </w:r>
    </w:p>
    <w:p w:rsidR="00521296" w:rsidRDefault="00521296" w:rsidP="006A2DF5">
      <w:pPr>
        <w:spacing w:line="448" w:lineRule="auto"/>
        <w:sectPr w:rsidR="00521296" w:rsidSect="006217C8">
          <w:pgSz w:w="11910" w:h="16840"/>
          <w:pgMar w:top="540" w:right="1320" w:bottom="280" w:left="500" w:header="708" w:footer="708" w:gutter="0"/>
          <w:cols w:space="708"/>
        </w:sectPr>
      </w:pPr>
    </w:p>
    <w:p w:rsidR="00521296" w:rsidRDefault="003924C5" w:rsidP="006A2DF5">
      <w:pPr>
        <w:tabs>
          <w:tab w:val="right" w:pos="9969"/>
        </w:tabs>
        <w:spacing w:before="32"/>
        <w:ind w:left="106"/>
        <w:rPr>
          <w:rFonts w:ascii="Calibri" w:eastAsia="Calibri" w:hAnsi="Calibri" w:cs="Calibri"/>
        </w:rPr>
      </w:pPr>
      <w:r>
        <w:rPr>
          <w:rFonts w:ascii="Calibri" w:hAnsi="Calibri"/>
          <w:b/>
          <w:color w:val="999999"/>
        </w:rPr>
        <w:lastRenderedPageBreak/>
        <w:t>EK 11</w:t>
      </w:r>
      <w:r w:rsidR="00084A95">
        <w:rPr>
          <w:rFonts w:ascii="Calibri" w:hAnsi="Calibri"/>
          <w:b/>
          <w:color w:val="999999"/>
        </w:rPr>
        <w:t xml:space="preserve">. </w:t>
      </w:r>
      <w:r w:rsidR="001E7BD0">
        <w:rPr>
          <w:rFonts w:ascii="Calibri" w:hAnsi="Calibri"/>
          <w:b/>
          <w:color w:val="999999"/>
        </w:rPr>
        <w:t>TEZ YAZIM KILAVUZUNA UYGUNLUK</w:t>
      </w:r>
      <w:r w:rsidR="00084A95">
        <w:rPr>
          <w:rFonts w:ascii="Calibri" w:hAnsi="Calibri"/>
          <w:position w:val="4"/>
        </w:rPr>
        <w:tab/>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2"/>
        <w:rPr>
          <w:rFonts w:ascii="Calibri" w:eastAsia="Calibri" w:hAnsi="Calibri" w:cs="Calibri"/>
          <w:sz w:val="28"/>
          <w:szCs w:val="28"/>
        </w:rPr>
      </w:pPr>
    </w:p>
    <w:p w:rsidR="00521296" w:rsidRDefault="001E7BD0" w:rsidP="006A2DF5">
      <w:pPr>
        <w:pStyle w:val="GvdeMetni"/>
        <w:ind w:left="898"/>
        <w:jc w:val="both"/>
      </w:pPr>
      <w:r>
        <w:t>“</w:t>
      </w:r>
      <w:r w:rsidR="00084A95">
        <w:t>…………………………………………………………………………………………………</w:t>
      </w:r>
    </w:p>
    <w:p w:rsidR="00521296" w:rsidRDefault="001E7BD0" w:rsidP="006A2DF5">
      <w:pPr>
        <w:pStyle w:val="GvdeMetni"/>
        <w:spacing w:before="137" w:line="360" w:lineRule="auto"/>
        <w:ind w:left="898" w:right="113"/>
        <w:jc w:val="both"/>
      </w:pPr>
      <w:r>
        <w:t>……………………………………</w:t>
      </w:r>
      <w:proofErr w:type="gramStart"/>
      <w:r>
        <w:t>…..</w:t>
      </w:r>
      <w:proofErr w:type="gramEnd"/>
      <w:r>
        <w:t xml:space="preserve">” </w:t>
      </w:r>
      <w:r w:rsidR="00084A95">
        <w:t xml:space="preserve">adlı Yüksek Lisans / Doktora tezi, </w:t>
      </w:r>
      <w:r>
        <w:t>Şırnak</w:t>
      </w:r>
      <w:r w:rsidR="00084A95">
        <w:t xml:space="preserve"> Üniversitesi </w:t>
      </w:r>
      <w:r>
        <w:t>Sosyal Bilimler Enstitüsü Tez Yazım Kılavuzu’na</w:t>
      </w:r>
      <w:r w:rsidR="00084A95">
        <w:t xml:space="preserve"> uygun olarakhazırlanmıştır.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1"/>
        <w:rPr>
          <w:rFonts w:ascii="Times New Roman" w:eastAsia="Times New Roman" w:hAnsi="Times New Roman" w:cs="Times New Roman"/>
          <w:sz w:val="33"/>
          <w:szCs w:val="33"/>
        </w:rPr>
      </w:pPr>
    </w:p>
    <w:p w:rsidR="00521296" w:rsidRDefault="00084A95" w:rsidP="006A2DF5">
      <w:pPr>
        <w:pStyle w:val="GvdeMetni"/>
        <w:tabs>
          <w:tab w:val="left" w:pos="7978"/>
        </w:tabs>
        <w:ind w:left="898"/>
      </w:pPr>
      <w:proofErr w:type="gramStart"/>
      <w:r>
        <w:t>Tezi  Hazırlayan</w:t>
      </w:r>
      <w:proofErr w:type="gramEnd"/>
      <w:r>
        <w:tab/>
        <w:t>Danışman</w:t>
      </w:r>
    </w:p>
    <w:p w:rsidR="00521296" w:rsidRDefault="00521296" w:rsidP="006A2DF5">
      <w:pPr>
        <w:spacing w:before="5"/>
        <w:rPr>
          <w:rFonts w:ascii="Times New Roman" w:eastAsia="Times New Roman" w:hAnsi="Times New Roman" w:cs="Times New Roman"/>
          <w:sz w:val="29"/>
          <w:szCs w:val="29"/>
        </w:rPr>
      </w:pPr>
    </w:p>
    <w:p w:rsidR="00521296" w:rsidRDefault="00084A95" w:rsidP="006A2DF5">
      <w:pPr>
        <w:pStyle w:val="GvdeMetni"/>
        <w:tabs>
          <w:tab w:val="left" w:pos="7431"/>
        </w:tabs>
        <w:ind w:left="898"/>
      </w:pPr>
      <w:r>
        <w:t>Ad</w:t>
      </w:r>
      <w:r w:rsidR="001E7BD0">
        <w:t xml:space="preserve">ıSOYADI </w:t>
      </w:r>
      <w:r>
        <w:tab/>
        <w:t>Ad</w:t>
      </w:r>
      <w:r w:rsidR="001E7BD0">
        <w:t>ıSOYAD</w:t>
      </w:r>
      <w:r w:rsidR="001E7BD0">
        <w:rPr>
          <w:spacing w:val="-7"/>
        </w:rPr>
        <w:t>I</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5"/>
        <w:rPr>
          <w:rFonts w:ascii="Times New Roman" w:eastAsia="Times New Roman" w:hAnsi="Times New Roman" w:cs="Times New Roman"/>
          <w:sz w:val="24"/>
          <w:szCs w:val="24"/>
        </w:rPr>
      </w:pPr>
    </w:p>
    <w:p w:rsidR="00521296" w:rsidRDefault="00084A95" w:rsidP="006A2DF5">
      <w:pPr>
        <w:pStyle w:val="GvdeMetni"/>
        <w:spacing w:line="535" w:lineRule="auto"/>
        <w:ind w:left="3442" w:right="2664"/>
        <w:jc w:val="center"/>
      </w:pPr>
      <w:r>
        <w:t xml:space="preserve">……………………………ABDBaşkanı </w:t>
      </w:r>
      <w:r w:rsidR="001E7BD0">
        <w:t xml:space="preserve">Unvanı </w:t>
      </w:r>
      <w:proofErr w:type="gramStart"/>
      <w:r>
        <w:t>Ad</w:t>
      </w:r>
      <w:r w:rsidR="001E7BD0">
        <w:t>ıSOYADI,</w:t>
      </w:r>
      <w:r>
        <w:t>İmza</w:t>
      </w:r>
      <w:proofErr w:type="gramEnd"/>
    </w:p>
    <w:p w:rsidR="00521296" w:rsidRDefault="00521296" w:rsidP="006A2DF5">
      <w:pPr>
        <w:spacing w:line="535" w:lineRule="auto"/>
        <w:jc w:val="center"/>
        <w:sectPr w:rsidR="00521296" w:rsidSect="006217C8">
          <w:pgSz w:w="11910" w:h="16840"/>
          <w:pgMar w:top="660" w:right="1300" w:bottom="280" w:left="520" w:header="708" w:footer="708" w:gutter="0"/>
          <w:cols w:space="708"/>
        </w:sectPr>
      </w:pPr>
    </w:p>
    <w:p w:rsidR="00521296" w:rsidRDefault="003924C5" w:rsidP="006A2DF5">
      <w:pPr>
        <w:tabs>
          <w:tab w:val="right" w:pos="9869"/>
        </w:tabs>
        <w:spacing w:before="32"/>
        <w:ind w:left="102"/>
        <w:rPr>
          <w:rFonts w:ascii="Calibri" w:eastAsia="Calibri" w:hAnsi="Calibri" w:cs="Calibri"/>
        </w:rPr>
      </w:pPr>
      <w:r>
        <w:rPr>
          <w:rFonts w:ascii="Calibri" w:eastAsia="Calibri" w:hAnsi="Calibri" w:cs="Calibri"/>
          <w:b/>
          <w:bCs/>
          <w:color w:val="999999"/>
        </w:rPr>
        <w:lastRenderedPageBreak/>
        <w:t>EK 12</w:t>
      </w:r>
      <w:r w:rsidR="00084A95">
        <w:rPr>
          <w:rFonts w:ascii="Calibri" w:eastAsia="Calibri" w:hAnsi="Calibri" w:cs="Calibri"/>
          <w:b/>
          <w:bCs/>
          <w:color w:val="999999"/>
        </w:rPr>
        <w:t>.A. YÜKSEK LİSANS TEZLERİ İÇİN “KABULVEONAY</w:t>
      </w:r>
      <w:r w:rsidR="00134F1B">
        <w:rPr>
          <w:rFonts w:ascii="Calibri" w:eastAsia="Calibri" w:hAnsi="Calibri" w:cs="Calibri"/>
          <w:b/>
          <w:bCs/>
          <w:color w:val="999999"/>
        </w:rPr>
        <w:t xml:space="preserve"> SAYFASI”</w:t>
      </w:r>
      <w:r w:rsidR="00084A95">
        <w:rPr>
          <w:rFonts w:ascii="Calibri" w:eastAsia="Calibri" w:hAnsi="Calibri" w:cs="Calibri"/>
          <w:position w:val="4"/>
        </w:rPr>
        <w:tab/>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084A95" w:rsidP="006A2DF5">
      <w:pPr>
        <w:spacing w:before="188" w:line="360" w:lineRule="auto"/>
        <w:ind w:left="79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danışmanlığında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tarafından hazırlanan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adlı bu çalışma jürimiz         tarafından         </w:t>
      </w:r>
      <w:r w:rsidR="001E7BD0">
        <w:rPr>
          <w:rFonts w:ascii="Times New Roman" w:eastAsia="Times New Roman" w:hAnsi="Times New Roman" w:cs="Times New Roman"/>
          <w:sz w:val="24"/>
          <w:szCs w:val="24"/>
        </w:rPr>
        <w:t>Şırnak</w:t>
      </w:r>
      <w:r>
        <w:rPr>
          <w:rFonts w:ascii="Times New Roman" w:eastAsia="Times New Roman" w:hAnsi="Times New Roman" w:cs="Times New Roman"/>
          <w:sz w:val="24"/>
          <w:szCs w:val="24"/>
        </w:rPr>
        <w:t xml:space="preserve">        Üniversitesi         Sosyal         Bilimler      Enstitüsü</w:t>
      </w:r>
    </w:p>
    <w:p w:rsidR="00521296" w:rsidRDefault="00084A95" w:rsidP="006A2DF5">
      <w:pPr>
        <w:pStyle w:val="GvdeMetni"/>
        <w:spacing w:before="4" w:line="360" w:lineRule="auto"/>
        <w:ind w:left="798" w:right="118"/>
        <w:jc w:val="both"/>
      </w:pPr>
      <w:r>
        <w:t>………………………………………… Anabilim Dalı</w:t>
      </w:r>
      <w:r w:rsidR="001E7BD0">
        <w:t>’</w:t>
      </w:r>
      <w:r>
        <w:t xml:space="preserve">nda </w:t>
      </w:r>
      <w:r w:rsidR="001E7BD0">
        <w:rPr>
          <w:rFonts w:cs="Times New Roman"/>
          <w:b/>
          <w:bCs/>
        </w:rPr>
        <w:t xml:space="preserve">Yüksek Lisans </w:t>
      </w:r>
      <w:r w:rsidR="001E7BD0">
        <w:t>T</w:t>
      </w:r>
      <w:r>
        <w:t>ezi olarak kabul edilmiştir.</w:t>
      </w: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spacing w:before="8"/>
        <w:rPr>
          <w:rFonts w:ascii="Times New Roman" w:eastAsia="Times New Roman" w:hAnsi="Times New Roman" w:cs="Times New Roman"/>
          <w:sz w:val="19"/>
          <w:szCs w:val="19"/>
        </w:rPr>
      </w:pPr>
    </w:p>
    <w:p w:rsidR="00521296" w:rsidRDefault="00521296" w:rsidP="006A2DF5">
      <w:pPr>
        <w:rPr>
          <w:rFonts w:ascii="Times New Roman" w:eastAsia="Times New Roman" w:hAnsi="Times New Roman" w:cs="Times New Roman"/>
          <w:sz w:val="19"/>
          <w:szCs w:val="19"/>
        </w:rPr>
        <w:sectPr w:rsidR="00521296" w:rsidSect="006217C8">
          <w:pgSz w:w="11910" w:h="16840"/>
          <w:pgMar w:top="660" w:right="1300" w:bottom="280" w:left="620" w:header="708" w:footer="708" w:gutter="0"/>
          <w:cols w:space="708"/>
        </w:sect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30"/>
          <w:szCs w:val="30"/>
        </w:rPr>
      </w:pPr>
    </w:p>
    <w:p w:rsidR="00521296" w:rsidRDefault="00084A95" w:rsidP="006A2DF5">
      <w:pPr>
        <w:pStyle w:val="GvdeMetni"/>
        <w:ind w:left="798" w:right="-8"/>
      </w:pPr>
      <w:r>
        <w:rPr>
          <w:spacing w:val="-1"/>
        </w:rPr>
        <w:t>yazılacaktır.)</w:t>
      </w:r>
    </w:p>
    <w:p w:rsidR="00521296" w:rsidRDefault="00084A95" w:rsidP="006A2DF5">
      <w:pPr>
        <w:pStyle w:val="GvdeMetni"/>
        <w:spacing w:before="69"/>
        <w:ind w:left="798" w:right="326" w:firstLine="492"/>
      </w:pPr>
      <w:r>
        <w:br w:type="column"/>
      </w:r>
      <w:r>
        <w:lastRenderedPageBreak/>
        <w:t>……….. /…… / ……….. (Tez savunma sınavtarihi</w:t>
      </w:r>
    </w:p>
    <w:p w:rsidR="00521296" w:rsidRDefault="00521296" w:rsidP="006A2DF5">
      <w:pPr>
        <w:sectPr w:rsidR="00521296" w:rsidSect="006217C8">
          <w:type w:val="continuous"/>
          <w:pgSz w:w="11910" w:h="16840"/>
          <w:pgMar w:top="1580" w:right="1300" w:bottom="280" w:left="620" w:header="708" w:footer="708" w:gutter="0"/>
          <w:cols w:num="2" w:space="708" w:equalWidth="0">
            <w:col w:w="2056" w:space="3824"/>
            <w:col w:w="4110"/>
          </w:cols>
        </w:sectPr>
      </w:pP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spacing w:before="5"/>
        <w:rPr>
          <w:rFonts w:ascii="Times New Roman" w:eastAsia="Times New Roman" w:hAnsi="Times New Roman" w:cs="Times New Roman"/>
          <w:sz w:val="10"/>
          <w:szCs w:val="10"/>
        </w:rPr>
      </w:pPr>
    </w:p>
    <w:tbl>
      <w:tblPr>
        <w:tblStyle w:val="TableNormal"/>
        <w:tblW w:w="0" w:type="auto"/>
        <w:tblInd w:w="1471" w:type="dxa"/>
        <w:tblLayout w:type="fixed"/>
        <w:tblLook w:val="01E0" w:firstRow="1" w:lastRow="1" w:firstColumn="1" w:lastColumn="1" w:noHBand="0" w:noVBand="0"/>
      </w:tblPr>
      <w:tblGrid>
        <w:gridCol w:w="1229"/>
        <w:gridCol w:w="3496"/>
        <w:gridCol w:w="1562"/>
      </w:tblGrid>
      <w:tr w:rsidR="00521296">
        <w:trPr>
          <w:trHeight w:hRule="exact" w:val="494"/>
        </w:trPr>
        <w:tc>
          <w:tcPr>
            <w:tcW w:w="1229" w:type="dxa"/>
            <w:tcBorders>
              <w:top w:val="nil"/>
              <w:left w:val="nil"/>
              <w:bottom w:val="nil"/>
              <w:right w:val="nil"/>
            </w:tcBorders>
          </w:tcPr>
          <w:p w:rsidR="00521296" w:rsidRDefault="00084A95" w:rsidP="006A2DF5">
            <w:pPr>
              <w:pStyle w:val="TableParagraph"/>
              <w:spacing w:before="69"/>
              <w:ind w:left="35"/>
              <w:rPr>
                <w:rFonts w:ascii="Times New Roman" w:eastAsia="Times New Roman" w:hAnsi="Times New Roman" w:cs="Times New Roman"/>
                <w:sz w:val="24"/>
                <w:szCs w:val="24"/>
              </w:rPr>
            </w:pPr>
            <w:r>
              <w:rPr>
                <w:rFonts w:ascii="Times New Roman" w:hAnsi="Times New Roman"/>
                <w:b/>
                <w:sz w:val="24"/>
              </w:rPr>
              <w:t>JÜRİ</w:t>
            </w:r>
          </w:p>
        </w:tc>
        <w:tc>
          <w:tcPr>
            <w:tcW w:w="5057" w:type="dxa"/>
            <w:gridSpan w:val="2"/>
            <w:tcBorders>
              <w:top w:val="nil"/>
              <w:left w:val="nil"/>
              <w:bottom w:val="nil"/>
              <w:right w:val="nil"/>
            </w:tcBorders>
          </w:tcPr>
          <w:p w:rsidR="00521296" w:rsidRDefault="001E7BD0" w:rsidP="006A2DF5">
            <w:pPr>
              <w:pStyle w:val="TableParagraph"/>
              <w:spacing w:before="69"/>
              <w:ind w:left="35"/>
            </w:pPr>
            <w:r w:rsidRPr="001E7BD0">
              <w:rPr>
                <w:rFonts w:ascii="Times New Roman" w:hAnsi="Times New Roman"/>
                <w:b/>
                <w:sz w:val="24"/>
              </w:rPr>
              <w:t>İMZA</w:t>
            </w:r>
          </w:p>
        </w:tc>
      </w:tr>
      <w:tr w:rsidR="00521296">
        <w:trPr>
          <w:trHeight w:hRule="exact" w:val="550"/>
        </w:trPr>
        <w:tc>
          <w:tcPr>
            <w:tcW w:w="1229" w:type="dxa"/>
            <w:tcBorders>
              <w:top w:val="nil"/>
              <w:left w:val="nil"/>
              <w:bottom w:val="nil"/>
              <w:right w:val="nil"/>
            </w:tcBorders>
          </w:tcPr>
          <w:p w:rsidR="00521296" w:rsidRDefault="00084A95" w:rsidP="006A2DF5">
            <w:pPr>
              <w:pStyle w:val="TableParagraph"/>
              <w:spacing w:before="122"/>
              <w:ind w:left="35"/>
              <w:rPr>
                <w:rFonts w:ascii="Times New Roman" w:eastAsia="Times New Roman" w:hAnsi="Times New Roman" w:cs="Times New Roman"/>
                <w:sz w:val="24"/>
                <w:szCs w:val="24"/>
              </w:rPr>
            </w:pPr>
            <w:r>
              <w:rPr>
                <w:rFonts w:ascii="Times New Roman" w:hAnsi="Times New Roman"/>
                <w:sz w:val="24"/>
              </w:rPr>
              <w:t>Danışman</w:t>
            </w:r>
          </w:p>
        </w:tc>
        <w:tc>
          <w:tcPr>
            <w:tcW w:w="3496" w:type="dxa"/>
            <w:tcBorders>
              <w:top w:val="nil"/>
              <w:left w:val="nil"/>
              <w:bottom w:val="nil"/>
              <w:right w:val="nil"/>
            </w:tcBorders>
          </w:tcPr>
          <w:p w:rsidR="00521296" w:rsidRDefault="00084A95" w:rsidP="006A2DF5">
            <w:pPr>
              <w:pStyle w:val="TableParagraph"/>
              <w:spacing w:before="122"/>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nil"/>
              <w:left w:val="nil"/>
              <w:bottom w:val="nil"/>
              <w:right w:val="nil"/>
            </w:tcBorders>
          </w:tcPr>
          <w:p w:rsidR="00521296" w:rsidRDefault="00084A95" w:rsidP="006A2DF5">
            <w:pPr>
              <w:pStyle w:val="TableParagraph"/>
              <w:spacing w:before="122"/>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552"/>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496"/>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21296" w:rsidRDefault="00521296" w:rsidP="006A2DF5">
      <w:pPr>
        <w:rPr>
          <w:rFonts w:ascii="Times New Roman" w:eastAsia="Times New Roman" w:hAnsi="Times New Roman" w:cs="Times New Roman"/>
          <w:sz w:val="20"/>
          <w:szCs w:val="20"/>
        </w:rPr>
      </w:pPr>
    </w:p>
    <w:p w:rsidR="00521296" w:rsidRDefault="00521296" w:rsidP="006A2DF5">
      <w:pPr>
        <w:spacing w:before="9"/>
        <w:rPr>
          <w:rFonts w:ascii="Times New Roman" w:eastAsia="Times New Roman" w:hAnsi="Times New Roman" w:cs="Times New Roman"/>
          <w:sz w:val="19"/>
          <w:szCs w:val="19"/>
        </w:rPr>
      </w:pPr>
    </w:p>
    <w:p w:rsidR="00521296" w:rsidRPr="00F37E8B" w:rsidRDefault="00084A95" w:rsidP="006A2DF5">
      <w:pPr>
        <w:pStyle w:val="GvdeMetni"/>
        <w:spacing w:line="360" w:lineRule="auto"/>
        <w:ind w:left="1506"/>
        <w:rPr>
          <w:b/>
        </w:rPr>
      </w:pPr>
      <w:r w:rsidRPr="00F37E8B">
        <w:rPr>
          <w:b/>
          <w:spacing w:val="2"/>
        </w:rPr>
        <w:t>ONAY:</w:t>
      </w:r>
    </w:p>
    <w:p w:rsidR="00521296" w:rsidRDefault="00084A95" w:rsidP="006A2DF5">
      <w:pPr>
        <w:pStyle w:val="GvdeMetni"/>
        <w:spacing w:line="360" w:lineRule="auto"/>
        <w:ind w:left="1506" w:right="58"/>
      </w:pPr>
      <w:r>
        <w:t>Bu tezin kabulü Enstitü Yönetim Kurulunun ………....… tarih ve ………</w:t>
      </w:r>
      <w:proofErr w:type="gramStart"/>
      <w:r>
        <w:t>…..</w:t>
      </w:r>
      <w:proofErr w:type="gramEnd"/>
      <w:r>
        <w:t>…… sayılı kararı ileonaylanmıştır.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GvdeMetni"/>
        <w:ind w:left="0" w:right="461"/>
        <w:jc w:val="right"/>
      </w:pPr>
      <w:r>
        <w:t>………. /……../………</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5"/>
        <w:rPr>
          <w:rFonts w:ascii="Times New Roman" w:eastAsia="Times New Roman" w:hAnsi="Times New Roman" w:cs="Times New Roman"/>
          <w:sz w:val="24"/>
          <w:szCs w:val="24"/>
        </w:rPr>
      </w:pPr>
    </w:p>
    <w:p w:rsidR="00521296" w:rsidRDefault="00084A95" w:rsidP="006A2DF5">
      <w:pPr>
        <w:pStyle w:val="Balk31"/>
        <w:spacing w:line="274" w:lineRule="exact"/>
        <w:ind w:left="0" w:right="521"/>
        <w:jc w:val="right"/>
        <w:rPr>
          <w:b w:val="0"/>
          <w:bCs w:val="0"/>
        </w:rPr>
      </w:pPr>
      <w:r>
        <w:t>………………………..</w:t>
      </w:r>
    </w:p>
    <w:p w:rsidR="00521296" w:rsidRDefault="001E7BD0" w:rsidP="006A2DF5">
      <w:pPr>
        <w:pStyle w:val="GvdeMetni"/>
        <w:spacing w:line="274" w:lineRule="exact"/>
        <w:ind w:left="0" w:right="1300"/>
        <w:jc w:val="right"/>
      </w:pPr>
      <w:r>
        <w:tab/>
      </w:r>
      <w:r>
        <w:tab/>
      </w:r>
      <w:r w:rsidR="00084A95">
        <w:t>EnstitüMüdürü</w:t>
      </w:r>
    </w:p>
    <w:p w:rsidR="00521296" w:rsidRDefault="00521296" w:rsidP="006A2DF5">
      <w:pPr>
        <w:spacing w:line="274" w:lineRule="exact"/>
        <w:jc w:val="right"/>
        <w:sectPr w:rsidR="00521296" w:rsidSect="006217C8">
          <w:type w:val="continuous"/>
          <w:pgSz w:w="11910" w:h="16840"/>
          <w:pgMar w:top="1580" w:right="1300" w:bottom="280" w:left="620" w:header="708" w:footer="708" w:gutter="0"/>
          <w:cols w:space="708"/>
        </w:sectPr>
      </w:pPr>
    </w:p>
    <w:p w:rsidR="00521296" w:rsidRDefault="003924C5" w:rsidP="006A2DF5">
      <w:pPr>
        <w:tabs>
          <w:tab w:val="right" w:pos="9909"/>
        </w:tabs>
        <w:spacing w:before="31"/>
        <w:ind w:left="115"/>
        <w:rPr>
          <w:rFonts w:ascii="Calibri" w:eastAsia="Calibri" w:hAnsi="Calibri" w:cs="Calibri"/>
        </w:rPr>
      </w:pPr>
      <w:r>
        <w:rPr>
          <w:rFonts w:ascii="Calibri" w:eastAsia="Calibri" w:hAnsi="Calibri" w:cs="Calibri"/>
          <w:b/>
          <w:bCs/>
          <w:color w:val="999999"/>
        </w:rPr>
        <w:lastRenderedPageBreak/>
        <w:t>EK 12</w:t>
      </w:r>
      <w:r w:rsidR="00084A95">
        <w:rPr>
          <w:rFonts w:ascii="Calibri" w:eastAsia="Calibri" w:hAnsi="Calibri" w:cs="Calibri"/>
          <w:b/>
          <w:bCs/>
          <w:color w:val="999999"/>
        </w:rPr>
        <w:t>.B.  DOKTORA TEZLERİ İÇİN, “KABUL VEONAYSAYFASI”</w:t>
      </w:r>
      <w:r w:rsidR="00084A95">
        <w:rPr>
          <w:rFonts w:ascii="Calibri" w:eastAsia="Calibri" w:hAnsi="Calibri" w:cs="Calibri"/>
          <w:position w:val="1"/>
        </w:rPr>
        <w:tab/>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1"/>
        <w:rPr>
          <w:rFonts w:ascii="Calibri" w:eastAsia="Calibri" w:hAnsi="Calibri" w:cs="Calibri"/>
          <w:sz w:val="29"/>
          <w:szCs w:val="29"/>
        </w:rPr>
      </w:pPr>
    </w:p>
    <w:p w:rsidR="00521296" w:rsidRDefault="00084A95" w:rsidP="006A2DF5">
      <w:pPr>
        <w:spacing w:line="360" w:lineRule="auto"/>
        <w:ind w:left="83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danışmanlığında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tarafından hazırlanan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adlı bu çalışma jürimiz         tarafından         </w:t>
      </w:r>
      <w:r w:rsidR="00F37E8B">
        <w:rPr>
          <w:rFonts w:ascii="Times New Roman" w:eastAsia="Times New Roman" w:hAnsi="Times New Roman" w:cs="Times New Roman"/>
          <w:sz w:val="24"/>
          <w:szCs w:val="24"/>
        </w:rPr>
        <w:t>Şırnak</w:t>
      </w:r>
      <w:r>
        <w:rPr>
          <w:rFonts w:ascii="Times New Roman" w:eastAsia="Times New Roman" w:hAnsi="Times New Roman" w:cs="Times New Roman"/>
          <w:sz w:val="24"/>
          <w:szCs w:val="24"/>
        </w:rPr>
        <w:t xml:space="preserve">        Üniversitesi         Sosyal         Bilimler      Enstitüsü</w:t>
      </w:r>
    </w:p>
    <w:p w:rsidR="00521296" w:rsidRDefault="00084A95" w:rsidP="006A2DF5">
      <w:pPr>
        <w:pStyle w:val="GvdeMetni"/>
        <w:spacing w:before="6" w:line="360" w:lineRule="auto"/>
        <w:ind w:left="838" w:right="116"/>
        <w:jc w:val="both"/>
      </w:pPr>
      <w:r>
        <w:t xml:space="preserve">………………………………………… Anabilim Dalında </w:t>
      </w:r>
      <w:r>
        <w:rPr>
          <w:rFonts w:cs="Times New Roman"/>
          <w:b/>
          <w:bCs/>
        </w:rPr>
        <w:t xml:space="preserve">Doktora </w:t>
      </w:r>
      <w:r w:rsidR="00F37E8B">
        <w:t>T</w:t>
      </w:r>
      <w:r>
        <w:t>ezi olarak kabul edilmiştir.</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0"/>
        <w:rPr>
          <w:rFonts w:ascii="Times New Roman" w:eastAsia="Times New Roman" w:hAnsi="Times New Roman" w:cs="Times New Roman"/>
          <w:sz w:val="35"/>
          <w:szCs w:val="35"/>
        </w:rPr>
      </w:pPr>
    </w:p>
    <w:p w:rsidR="00521296" w:rsidRDefault="00084A95" w:rsidP="006A2DF5">
      <w:pPr>
        <w:pStyle w:val="GvdeMetni"/>
        <w:ind w:left="0" w:right="341"/>
        <w:jc w:val="right"/>
      </w:pPr>
      <w:r>
        <w:t>……….. /…… /………..</w:t>
      </w:r>
    </w:p>
    <w:p w:rsidR="00521296" w:rsidRDefault="00521296" w:rsidP="006A2DF5">
      <w:pPr>
        <w:spacing w:before="1"/>
        <w:rPr>
          <w:rFonts w:ascii="Times New Roman" w:eastAsia="Times New Roman" w:hAnsi="Times New Roman" w:cs="Times New Roman"/>
          <w:sz w:val="15"/>
          <w:szCs w:val="15"/>
        </w:rPr>
      </w:pPr>
    </w:p>
    <w:p w:rsidR="00521296" w:rsidRDefault="00084A95" w:rsidP="006A2DF5">
      <w:pPr>
        <w:pStyle w:val="GvdeMetni"/>
        <w:spacing w:before="69"/>
        <w:ind w:left="0" w:right="821"/>
        <w:jc w:val="right"/>
      </w:pPr>
      <w:r>
        <w:t>(Tez savunma sınavtarihi</w:t>
      </w:r>
    </w:p>
    <w:p w:rsidR="00521296" w:rsidRDefault="00084A95" w:rsidP="006A2DF5">
      <w:pPr>
        <w:pStyle w:val="GvdeMetni"/>
        <w:spacing w:before="41"/>
        <w:ind w:left="838"/>
      </w:pPr>
      <w:r>
        <w:t>yazılacaktır.)</w:t>
      </w: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rPr>
          <w:rFonts w:ascii="Times New Roman" w:eastAsia="Times New Roman" w:hAnsi="Times New Roman" w:cs="Times New Roman"/>
          <w:sz w:val="20"/>
          <w:szCs w:val="20"/>
        </w:rPr>
      </w:pPr>
    </w:p>
    <w:p w:rsidR="00521296" w:rsidRDefault="00521296" w:rsidP="006A2DF5">
      <w:pPr>
        <w:spacing w:before="2"/>
        <w:rPr>
          <w:rFonts w:ascii="Times New Roman" w:eastAsia="Times New Roman" w:hAnsi="Times New Roman" w:cs="Times New Roman"/>
          <w:sz w:val="24"/>
          <w:szCs w:val="24"/>
        </w:rPr>
      </w:pPr>
    </w:p>
    <w:tbl>
      <w:tblPr>
        <w:tblStyle w:val="TableNormal"/>
        <w:tblW w:w="0" w:type="auto"/>
        <w:tblInd w:w="1511" w:type="dxa"/>
        <w:tblLayout w:type="fixed"/>
        <w:tblLook w:val="01E0" w:firstRow="1" w:lastRow="1" w:firstColumn="1" w:lastColumn="1" w:noHBand="0" w:noVBand="0"/>
      </w:tblPr>
      <w:tblGrid>
        <w:gridCol w:w="1229"/>
        <w:gridCol w:w="3496"/>
        <w:gridCol w:w="1561"/>
      </w:tblGrid>
      <w:tr w:rsidR="00521296">
        <w:trPr>
          <w:trHeight w:hRule="exact" w:val="494"/>
        </w:trPr>
        <w:tc>
          <w:tcPr>
            <w:tcW w:w="1229" w:type="dxa"/>
            <w:tcBorders>
              <w:top w:val="nil"/>
              <w:left w:val="nil"/>
              <w:bottom w:val="nil"/>
              <w:right w:val="nil"/>
            </w:tcBorders>
          </w:tcPr>
          <w:p w:rsidR="00521296" w:rsidRDefault="00084A95" w:rsidP="006A2DF5">
            <w:pPr>
              <w:pStyle w:val="TableParagraph"/>
              <w:spacing w:before="69"/>
              <w:ind w:left="35"/>
              <w:rPr>
                <w:rFonts w:ascii="Times New Roman" w:eastAsia="Times New Roman" w:hAnsi="Times New Roman" w:cs="Times New Roman"/>
                <w:sz w:val="24"/>
                <w:szCs w:val="24"/>
              </w:rPr>
            </w:pPr>
            <w:r>
              <w:rPr>
                <w:rFonts w:ascii="Times New Roman" w:hAnsi="Times New Roman"/>
                <w:b/>
                <w:sz w:val="24"/>
              </w:rPr>
              <w:t>JÜRİ</w:t>
            </w:r>
          </w:p>
        </w:tc>
        <w:tc>
          <w:tcPr>
            <w:tcW w:w="5057" w:type="dxa"/>
            <w:gridSpan w:val="2"/>
            <w:tcBorders>
              <w:top w:val="nil"/>
              <w:left w:val="nil"/>
              <w:bottom w:val="nil"/>
              <w:right w:val="nil"/>
            </w:tcBorders>
          </w:tcPr>
          <w:p w:rsidR="00521296" w:rsidRPr="00F37E8B" w:rsidRDefault="00F37E8B" w:rsidP="006A2DF5">
            <w:pPr>
              <w:rPr>
                <w:b/>
              </w:rPr>
            </w:pPr>
            <w:r w:rsidRPr="00F37E8B">
              <w:rPr>
                <w:rFonts w:ascii="Times New Roman" w:hAnsi="Times New Roman" w:cs="Times New Roman"/>
                <w:b/>
                <w:sz w:val="24"/>
                <w:szCs w:val="24"/>
              </w:rPr>
              <w:t>İMZA</w:t>
            </w:r>
          </w:p>
        </w:tc>
      </w:tr>
      <w:tr w:rsidR="00521296">
        <w:trPr>
          <w:trHeight w:hRule="exact" w:val="550"/>
        </w:trPr>
        <w:tc>
          <w:tcPr>
            <w:tcW w:w="1229" w:type="dxa"/>
            <w:tcBorders>
              <w:top w:val="nil"/>
              <w:left w:val="nil"/>
              <w:bottom w:val="nil"/>
              <w:right w:val="nil"/>
            </w:tcBorders>
          </w:tcPr>
          <w:p w:rsidR="00521296" w:rsidRDefault="00084A95" w:rsidP="006A2DF5">
            <w:pPr>
              <w:pStyle w:val="TableParagraph"/>
              <w:spacing w:before="122"/>
              <w:ind w:left="35"/>
              <w:rPr>
                <w:rFonts w:ascii="Times New Roman" w:eastAsia="Times New Roman" w:hAnsi="Times New Roman" w:cs="Times New Roman"/>
                <w:sz w:val="24"/>
                <w:szCs w:val="24"/>
              </w:rPr>
            </w:pPr>
            <w:r>
              <w:rPr>
                <w:rFonts w:ascii="Times New Roman" w:hAnsi="Times New Roman"/>
                <w:sz w:val="24"/>
              </w:rPr>
              <w:t>Danışman</w:t>
            </w:r>
          </w:p>
        </w:tc>
        <w:tc>
          <w:tcPr>
            <w:tcW w:w="3496" w:type="dxa"/>
            <w:tcBorders>
              <w:top w:val="nil"/>
              <w:left w:val="nil"/>
              <w:bottom w:val="nil"/>
              <w:right w:val="nil"/>
            </w:tcBorders>
          </w:tcPr>
          <w:p w:rsidR="00521296" w:rsidRDefault="00084A95" w:rsidP="006A2DF5">
            <w:pPr>
              <w:pStyle w:val="TableParagraph"/>
              <w:spacing w:before="122"/>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1" w:type="dxa"/>
            <w:tcBorders>
              <w:top w:val="nil"/>
              <w:left w:val="nil"/>
              <w:bottom w:val="nil"/>
              <w:right w:val="nil"/>
            </w:tcBorders>
          </w:tcPr>
          <w:p w:rsidR="00521296" w:rsidRDefault="00084A95" w:rsidP="006A2DF5">
            <w:pPr>
              <w:pStyle w:val="TableParagraph"/>
              <w:spacing w:before="122"/>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552"/>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1"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552"/>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1"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552"/>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1"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21296">
        <w:trPr>
          <w:trHeight w:hRule="exact" w:val="496"/>
        </w:trPr>
        <w:tc>
          <w:tcPr>
            <w:tcW w:w="1229" w:type="dxa"/>
            <w:tcBorders>
              <w:top w:val="nil"/>
              <w:left w:val="nil"/>
              <w:bottom w:val="nil"/>
              <w:right w:val="nil"/>
            </w:tcBorders>
          </w:tcPr>
          <w:p w:rsidR="00521296" w:rsidRDefault="00084A95" w:rsidP="006A2DF5">
            <w:pPr>
              <w:pStyle w:val="TableParagraph"/>
              <w:spacing w:before="125"/>
              <w:ind w:left="35"/>
              <w:rPr>
                <w:rFonts w:ascii="Times New Roman" w:eastAsia="Times New Roman" w:hAnsi="Times New Roman" w:cs="Times New Roman"/>
                <w:sz w:val="24"/>
                <w:szCs w:val="24"/>
              </w:rPr>
            </w:pPr>
            <w:r>
              <w:rPr>
                <w:rFonts w:ascii="Times New Roman" w:hAnsi="Times New Roman"/>
                <w:sz w:val="24"/>
              </w:rPr>
              <w:t>Üye</w:t>
            </w:r>
          </w:p>
        </w:tc>
        <w:tc>
          <w:tcPr>
            <w:tcW w:w="3496" w:type="dxa"/>
            <w:tcBorders>
              <w:top w:val="nil"/>
              <w:left w:val="nil"/>
              <w:bottom w:val="nil"/>
              <w:right w:val="nil"/>
            </w:tcBorders>
          </w:tcPr>
          <w:p w:rsidR="00521296" w:rsidRDefault="00084A95" w:rsidP="006A2DF5">
            <w:pPr>
              <w:pStyle w:val="TableParagraph"/>
              <w:spacing w:before="125"/>
              <w:ind w:left="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1" w:type="dxa"/>
            <w:tcBorders>
              <w:top w:val="nil"/>
              <w:left w:val="nil"/>
              <w:bottom w:val="nil"/>
              <w:right w:val="nil"/>
            </w:tcBorders>
          </w:tcPr>
          <w:p w:rsidR="00521296" w:rsidRDefault="00084A95" w:rsidP="006A2DF5">
            <w:pPr>
              <w:pStyle w:val="TableParagraph"/>
              <w:spacing w:before="125"/>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21296" w:rsidRDefault="00521296" w:rsidP="006A2DF5">
      <w:pPr>
        <w:rPr>
          <w:rFonts w:ascii="Times New Roman" w:eastAsia="Times New Roman" w:hAnsi="Times New Roman" w:cs="Times New Roman"/>
          <w:sz w:val="20"/>
          <w:szCs w:val="20"/>
        </w:rPr>
      </w:pPr>
    </w:p>
    <w:p w:rsidR="00521296" w:rsidRDefault="00521296" w:rsidP="006A2DF5">
      <w:pPr>
        <w:spacing w:before="9"/>
        <w:rPr>
          <w:rFonts w:ascii="Times New Roman" w:eastAsia="Times New Roman" w:hAnsi="Times New Roman" w:cs="Times New Roman"/>
          <w:sz w:val="19"/>
          <w:szCs w:val="19"/>
        </w:rPr>
      </w:pPr>
    </w:p>
    <w:p w:rsidR="00521296" w:rsidRPr="00F37E8B" w:rsidRDefault="00084A95" w:rsidP="006A2DF5">
      <w:pPr>
        <w:pStyle w:val="GvdeMetni"/>
        <w:spacing w:line="360" w:lineRule="auto"/>
        <w:ind w:left="1546"/>
        <w:rPr>
          <w:b/>
        </w:rPr>
      </w:pPr>
      <w:r w:rsidRPr="00F37E8B">
        <w:rPr>
          <w:b/>
          <w:spacing w:val="2"/>
        </w:rPr>
        <w:t>ONAY:</w:t>
      </w:r>
    </w:p>
    <w:p w:rsidR="00521296" w:rsidRDefault="00084A95" w:rsidP="006A2DF5">
      <w:pPr>
        <w:pStyle w:val="GvdeMetni"/>
        <w:spacing w:line="360" w:lineRule="auto"/>
        <w:ind w:left="1546" w:right="58"/>
      </w:pPr>
      <w:r>
        <w:t>Bu tezin kabulü Enstitü Yönetim Kurulunun ………....… tarih ve ………</w:t>
      </w:r>
      <w:proofErr w:type="gramStart"/>
      <w:r>
        <w:t>…..</w:t>
      </w:r>
      <w:proofErr w:type="gramEnd"/>
      <w:r>
        <w:t>…… sayılı kararı ileonaylanmıştır.</w:t>
      </w:r>
    </w:p>
    <w:p w:rsidR="00521296" w:rsidRDefault="00521296"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521296" w:rsidRDefault="00084A95" w:rsidP="006A2DF5">
      <w:pPr>
        <w:pStyle w:val="GvdeMetni"/>
        <w:spacing w:before="209"/>
        <w:ind w:left="0" w:right="461"/>
        <w:jc w:val="right"/>
      </w:pPr>
      <w:r>
        <w:t>………. /……../………</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084A95" w:rsidP="006A2DF5">
      <w:pPr>
        <w:pStyle w:val="Balk31"/>
        <w:spacing w:before="177"/>
        <w:ind w:left="0" w:right="401"/>
        <w:jc w:val="right"/>
        <w:rPr>
          <w:b w:val="0"/>
          <w:bCs w:val="0"/>
        </w:rPr>
      </w:pPr>
      <w:r>
        <w:t>………………………….</w:t>
      </w:r>
    </w:p>
    <w:p w:rsidR="00521296" w:rsidRDefault="00521296" w:rsidP="006A2DF5">
      <w:pPr>
        <w:spacing w:before="8"/>
        <w:rPr>
          <w:rFonts w:ascii="Times New Roman" w:eastAsia="Times New Roman" w:hAnsi="Times New Roman" w:cs="Times New Roman"/>
          <w:b/>
          <w:bCs/>
          <w:sz w:val="20"/>
          <w:szCs w:val="20"/>
        </w:rPr>
      </w:pPr>
    </w:p>
    <w:p w:rsidR="00521296" w:rsidRDefault="00084A95" w:rsidP="006A2DF5">
      <w:pPr>
        <w:pStyle w:val="GvdeMetni"/>
        <w:ind w:left="0" w:right="1300"/>
        <w:jc w:val="right"/>
      </w:pPr>
      <w:r>
        <w:t>EnstitüMüdürü</w:t>
      </w:r>
    </w:p>
    <w:p w:rsidR="00521296" w:rsidRDefault="00521296" w:rsidP="006A2DF5">
      <w:pPr>
        <w:jc w:val="right"/>
        <w:sectPr w:rsidR="00521296" w:rsidSect="006217C8">
          <w:pgSz w:w="11910" w:h="16840"/>
          <w:pgMar w:top="660" w:right="1300" w:bottom="280" w:left="580" w:header="708" w:footer="708" w:gutter="0"/>
          <w:cols w:space="708"/>
        </w:sectPr>
      </w:pPr>
    </w:p>
    <w:p w:rsidR="00521296" w:rsidRDefault="00084A95" w:rsidP="006A2DF5">
      <w:pPr>
        <w:tabs>
          <w:tab w:val="right" w:pos="9929"/>
        </w:tabs>
        <w:spacing w:before="29"/>
        <w:ind w:left="114"/>
        <w:rPr>
          <w:rFonts w:ascii="Calibri" w:eastAsia="Calibri" w:hAnsi="Calibri" w:cs="Calibri"/>
        </w:rPr>
      </w:pPr>
      <w:r>
        <w:rPr>
          <w:rFonts w:ascii="Calibri" w:hAnsi="Calibri"/>
          <w:b/>
          <w:color w:val="999999"/>
          <w:position w:val="2"/>
        </w:rPr>
        <w:lastRenderedPageBreak/>
        <w:t>EK</w:t>
      </w:r>
      <w:r w:rsidR="003924C5">
        <w:rPr>
          <w:rFonts w:ascii="Calibri" w:hAnsi="Calibri"/>
          <w:b/>
          <w:color w:val="999999"/>
          <w:position w:val="2"/>
        </w:rPr>
        <w:t>13</w:t>
      </w:r>
      <w:r>
        <w:rPr>
          <w:rFonts w:ascii="Calibri" w:hAnsi="Calibri"/>
          <w:b/>
          <w:color w:val="999999"/>
          <w:position w:val="2"/>
        </w:rPr>
        <w:t>. ÖNSÖZ/TEŞEKKÜR</w:t>
      </w:r>
      <w:r w:rsidR="0050610E">
        <w:rPr>
          <w:rFonts w:ascii="Calibri" w:hAnsi="Calibri"/>
        </w:rPr>
        <w:tab/>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6"/>
        <w:rPr>
          <w:rFonts w:ascii="Calibri" w:eastAsia="Calibri" w:hAnsi="Calibri" w:cs="Calibri"/>
          <w:sz w:val="30"/>
          <w:szCs w:val="30"/>
        </w:rPr>
      </w:pPr>
    </w:p>
    <w:p w:rsidR="00521296" w:rsidRDefault="00084A95" w:rsidP="006A2DF5">
      <w:pPr>
        <w:pStyle w:val="Balk31"/>
        <w:ind w:left="4193" w:right="3461"/>
        <w:jc w:val="center"/>
        <w:rPr>
          <w:b w:val="0"/>
          <w:bCs w:val="0"/>
        </w:rPr>
      </w:pPr>
      <w:r>
        <w:t>ÖNSÖZ /TEŞEKKÜR</w:t>
      </w:r>
    </w:p>
    <w:p w:rsidR="00521296" w:rsidRDefault="00521296" w:rsidP="006A2DF5">
      <w:pPr>
        <w:rPr>
          <w:rFonts w:ascii="Times New Roman" w:eastAsia="Times New Roman" w:hAnsi="Times New Roman" w:cs="Times New Roman"/>
          <w:b/>
          <w:bCs/>
          <w:sz w:val="24"/>
          <w:szCs w:val="24"/>
        </w:rPr>
      </w:pPr>
    </w:p>
    <w:p w:rsidR="00521296" w:rsidRDefault="00521296" w:rsidP="006A2DF5">
      <w:pPr>
        <w:rPr>
          <w:rFonts w:ascii="Times New Roman" w:eastAsia="Times New Roman" w:hAnsi="Times New Roman" w:cs="Times New Roman"/>
          <w:b/>
          <w:bCs/>
          <w:sz w:val="24"/>
          <w:szCs w:val="24"/>
        </w:rPr>
      </w:pPr>
    </w:p>
    <w:p w:rsidR="004C1CBF" w:rsidRDefault="004C1CBF" w:rsidP="006A2DF5">
      <w:pPr>
        <w:pStyle w:val="GvdeMetni"/>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GvdeMetni"/>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70"/>
        <w:jc w:val="center"/>
      </w:pPr>
      <w:r>
        <w:t>…………………………………………….……………………………………………</w:t>
      </w:r>
    </w:p>
    <w:p w:rsidR="004C1CBF" w:rsidRDefault="004C1CBF" w:rsidP="006A2DF5">
      <w:pPr>
        <w:pStyle w:val="GvdeMetni"/>
        <w:spacing w:before="137"/>
      </w:pPr>
      <w:r>
        <w:t xml:space="preserve">          ……………….</w:t>
      </w: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rPr>
          <w:rFonts w:ascii="Times New Roman" w:eastAsia="Times New Roman" w:hAnsi="Times New Roman" w:cs="Times New Roman"/>
          <w:sz w:val="24"/>
          <w:szCs w:val="24"/>
        </w:rPr>
      </w:pPr>
    </w:p>
    <w:p w:rsidR="00521296" w:rsidRDefault="00521296" w:rsidP="006A2DF5">
      <w:pPr>
        <w:spacing w:before="10"/>
        <w:rPr>
          <w:rFonts w:ascii="Times New Roman" w:eastAsia="Times New Roman" w:hAnsi="Times New Roman" w:cs="Times New Roman"/>
          <w:sz w:val="35"/>
          <w:szCs w:val="35"/>
        </w:rPr>
      </w:pPr>
    </w:p>
    <w:p w:rsidR="00521296" w:rsidRDefault="004C1CBF" w:rsidP="006A2DF5">
      <w:pPr>
        <w:pStyle w:val="GvdeMetni"/>
        <w:spacing w:line="448" w:lineRule="auto"/>
        <w:ind w:left="8056" w:right="118" w:firstLine="52"/>
        <w:jc w:val="right"/>
      </w:pPr>
      <w:r>
        <w:t>Tezi Hazırlayan</w:t>
      </w:r>
      <w:r>
        <w:rPr>
          <w:spacing w:val="-10"/>
        </w:rPr>
        <w:t xml:space="preserve"> Adı SOYADI</w:t>
      </w:r>
    </w:p>
    <w:p w:rsidR="00521296" w:rsidRDefault="00521296" w:rsidP="006A2DF5">
      <w:pPr>
        <w:spacing w:line="448" w:lineRule="auto"/>
        <w:jc w:val="right"/>
        <w:sectPr w:rsidR="00521296" w:rsidSect="006217C8">
          <w:pgSz w:w="11910" w:h="16840"/>
          <w:pgMar w:top="640" w:right="1300" w:bottom="280" w:left="560" w:header="708" w:footer="708" w:gutter="0"/>
          <w:cols w:space="708"/>
        </w:sectPr>
      </w:pPr>
    </w:p>
    <w:p w:rsidR="00521296" w:rsidRDefault="003924C5" w:rsidP="006A2DF5">
      <w:pPr>
        <w:tabs>
          <w:tab w:val="right" w:pos="9969"/>
        </w:tabs>
        <w:spacing w:before="38"/>
        <w:ind w:left="106"/>
        <w:rPr>
          <w:rFonts w:ascii="Calibri" w:eastAsia="Calibri" w:hAnsi="Calibri" w:cs="Calibri"/>
        </w:rPr>
      </w:pPr>
      <w:r>
        <w:rPr>
          <w:rFonts w:ascii="Calibri" w:hAnsi="Calibri"/>
          <w:b/>
          <w:color w:val="999999"/>
        </w:rPr>
        <w:lastRenderedPageBreak/>
        <w:t>EK 14</w:t>
      </w:r>
      <w:r w:rsidR="00084A95">
        <w:rPr>
          <w:rFonts w:ascii="Calibri" w:hAnsi="Calibri"/>
          <w:b/>
          <w:color w:val="999999"/>
        </w:rPr>
        <w:t>.A. TÜRKÇE ÖZET YAZIMI ÖRNEĞİ</w:t>
      </w:r>
      <w:r w:rsidR="00084A95">
        <w:rPr>
          <w:rFonts w:ascii="Calibri" w:hAnsi="Calibri"/>
          <w:position w:val="-4"/>
        </w:rPr>
        <w:tab/>
      </w:r>
    </w:p>
    <w:p w:rsidR="00521296" w:rsidRDefault="00521296" w:rsidP="006A2DF5">
      <w:pPr>
        <w:rPr>
          <w:rFonts w:ascii="Calibri" w:eastAsia="Calibri" w:hAnsi="Calibri" w:cs="Calibri"/>
          <w:sz w:val="24"/>
          <w:szCs w:val="24"/>
        </w:rPr>
      </w:pPr>
    </w:p>
    <w:p w:rsidR="004C1CBF" w:rsidRDefault="004C1CBF" w:rsidP="006A2DF5">
      <w:pPr>
        <w:ind w:left="472"/>
        <w:jc w:val="center"/>
        <w:rPr>
          <w:rFonts w:ascii="Times New Roman" w:eastAsia="Times New Roman" w:hAnsi="Times New Roman" w:cs="Times New Roman"/>
          <w:sz w:val="24"/>
          <w:szCs w:val="24"/>
        </w:rPr>
      </w:pPr>
      <w:r>
        <w:rPr>
          <w:rFonts w:ascii="Times New Roman" w:hAnsi="Times New Roman"/>
          <w:b/>
          <w:sz w:val="24"/>
        </w:rPr>
        <w:t>TEZİN</w:t>
      </w:r>
      <w:r w:rsidR="00ED7F47">
        <w:rPr>
          <w:rFonts w:ascii="Times New Roman" w:hAnsi="Times New Roman"/>
          <w:b/>
          <w:sz w:val="24"/>
        </w:rPr>
        <w:t xml:space="preserve"> </w:t>
      </w:r>
      <w:r>
        <w:rPr>
          <w:rFonts w:ascii="Times New Roman" w:hAnsi="Times New Roman"/>
          <w:b/>
          <w:sz w:val="24"/>
        </w:rPr>
        <w:t>BAŞLIĞI</w:t>
      </w:r>
    </w:p>
    <w:p w:rsidR="004C1CBF" w:rsidRDefault="004C1CBF" w:rsidP="006A2DF5">
      <w:pPr>
        <w:ind w:left="470"/>
        <w:jc w:val="center"/>
        <w:rPr>
          <w:rFonts w:ascii="Times New Roman" w:eastAsia="Times New Roman" w:hAnsi="Times New Roman" w:cs="Times New Roman"/>
          <w:sz w:val="24"/>
          <w:szCs w:val="24"/>
        </w:rPr>
      </w:pPr>
      <w:r>
        <w:rPr>
          <w:rFonts w:ascii="Times New Roman" w:hAnsi="Times New Roman"/>
          <w:b/>
          <w:sz w:val="24"/>
        </w:rPr>
        <w:t>Tez Yazarının Adı</w:t>
      </w:r>
      <w:r w:rsidR="00ED7F47">
        <w:rPr>
          <w:rFonts w:ascii="Times New Roman" w:hAnsi="Times New Roman"/>
          <w:b/>
          <w:sz w:val="24"/>
        </w:rPr>
        <w:t xml:space="preserve"> </w:t>
      </w:r>
      <w:bookmarkStart w:id="10" w:name="_GoBack"/>
      <w:bookmarkEnd w:id="10"/>
      <w:r>
        <w:rPr>
          <w:rFonts w:ascii="Times New Roman" w:hAnsi="Times New Roman"/>
          <w:b/>
          <w:sz w:val="24"/>
        </w:rPr>
        <w:t>SOYADI</w:t>
      </w:r>
    </w:p>
    <w:p w:rsidR="004C1CBF" w:rsidRDefault="004C1CBF" w:rsidP="006A2DF5">
      <w:pPr>
        <w:ind w:left="1367" w:right="898"/>
        <w:jc w:val="center"/>
        <w:rPr>
          <w:rFonts w:ascii="Times New Roman" w:eastAsia="Times New Roman" w:hAnsi="Times New Roman" w:cs="Times New Roman"/>
          <w:sz w:val="24"/>
          <w:szCs w:val="24"/>
        </w:rPr>
      </w:pPr>
      <w:r>
        <w:rPr>
          <w:rFonts w:ascii="Times New Roman" w:hAnsi="Times New Roman"/>
          <w:b/>
          <w:sz w:val="24"/>
        </w:rPr>
        <w:t xml:space="preserve">Şırnak Üniversitesi, </w:t>
      </w:r>
      <w:r w:rsidR="00ED7F47">
        <w:rPr>
          <w:rFonts w:ascii="Times New Roman" w:hAnsi="Times New Roman"/>
          <w:b/>
          <w:sz w:val="24"/>
        </w:rPr>
        <w:t xml:space="preserve">Lisansüstü Eğitim </w:t>
      </w:r>
      <w:r>
        <w:rPr>
          <w:rFonts w:ascii="Times New Roman" w:hAnsi="Times New Roman"/>
          <w:b/>
          <w:sz w:val="24"/>
        </w:rPr>
        <w:t>Enstitüsü Ana Bilim Dalı, Yüksek Lisans / Doktora, AyYıl</w:t>
      </w:r>
    </w:p>
    <w:p w:rsidR="004C1CBF" w:rsidRDefault="004C1CBF" w:rsidP="006A2DF5">
      <w:pPr>
        <w:ind w:left="467"/>
        <w:jc w:val="center"/>
        <w:rPr>
          <w:rFonts w:ascii="Times New Roman" w:eastAsia="Times New Roman" w:hAnsi="Times New Roman" w:cs="Times New Roman"/>
          <w:sz w:val="24"/>
          <w:szCs w:val="24"/>
        </w:rPr>
      </w:pPr>
      <w:r>
        <w:rPr>
          <w:rFonts w:ascii="Times New Roman" w:hAnsi="Times New Roman"/>
          <w:b/>
          <w:sz w:val="24"/>
        </w:rPr>
        <w:t>Danışman: Unvanı AdıSOYADI</w:t>
      </w:r>
    </w:p>
    <w:p w:rsidR="004C1CBF" w:rsidRDefault="004C1CBF" w:rsidP="006A2DF5">
      <w:pPr>
        <w:rPr>
          <w:rFonts w:ascii="Times New Roman" w:eastAsia="Times New Roman" w:hAnsi="Times New Roman" w:cs="Times New Roman"/>
          <w:b/>
          <w:bCs/>
          <w:sz w:val="24"/>
          <w:szCs w:val="24"/>
        </w:rPr>
      </w:pPr>
    </w:p>
    <w:p w:rsidR="004C1CBF" w:rsidRDefault="004C1CBF" w:rsidP="006A2DF5">
      <w:pPr>
        <w:rPr>
          <w:rFonts w:ascii="Times New Roman" w:eastAsia="Times New Roman" w:hAnsi="Times New Roman" w:cs="Times New Roman"/>
          <w:b/>
          <w:bCs/>
          <w:sz w:val="24"/>
          <w:szCs w:val="24"/>
        </w:rPr>
      </w:pPr>
    </w:p>
    <w:p w:rsidR="004C1CBF" w:rsidRDefault="004C1CBF" w:rsidP="006A2DF5">
      <w:pPr>
        <w:rPr>
          <w:rFonts w:ascii="Times New Roman" w:eastAsia="Times New Roman" w:hAnsi="Times New Roman" w:cs="Times New Roman"/>
          <w:b/>
          <w:bCs/>
          <w:sz w:val="24"/>
          <w:szCs w:val="24"/>
        </w:rPr>
      </w:pPr>
    </w:p>
    <w:p w:rsidR="004C1CBF" w:rsidRDefault="004C1CBF" w:rsidP="006A2DF5">
      <w:pPr>
        <w:ind w:left="468"/>
        <w:jc w:val="center"/>
        <w:rPr>
          <w:rFonts w:ascii="Times New Roman" w:eastAsia="Times New Roman" w:hAnsi="Times New Roman" w:cs="Times New Roman"/>
          <w:sz w:val="24"/>
          <w:szCs w:val="24"/>
        </w:rPr>
      </w:pPr>
      <w:r>
        <w:rPr>
          <w:rFonts w:ascii="Times New Roman" w:hAnsi="Times New Roman"/>
          <w:b/>
          <w:sz w:val="24"/>
        </w:rPr>
        <w:t>ÖZET</w:t>
      </w:r>
    </w:p>
    <w:p w:rsidR="004C1CBF" w:rsidRDefault="004C1CBF" w:rsidP="006A2DF5">
      <w:pPr>
        <w:spacing w:before="10"/>
        <w:rPr>
          <w:rFonts w:ascii="Times New Roman" w:eastAsia="Times New Roman" w:hAnsi="Times New Roman" w:cs="Times New Roman"/>
          <w:b/>
          <w:bCs/>
          <w:sz w:val="23"/>
          <w:szCs w:val="23"/>
        </w:rPr>
      </w:pPr>
    </w:p>
    <w:p w:rsidR="004C1CBF" w:rsidRDefault="004C1CBF" w:rsidP="006A2DF5">
      <w:pPr>
        <w:pStyle w:val="GvdeMetni"/>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GvdeMetni"/>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7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GvdeMetni"/>
        <w:ind w:left="410"/>
        <w:jc w:val="center"/>
      </w:pPr>
      <w:r>
        <w:t>…………………………………………………………………………………………</w:t>
      </w:r>
    </w:p>
    <w:p w:rsidR="004C1CBF" w:rsidRDefault="004C1CBF" w:rsidP="006A2DF5">
      <w:pPr>
        <w:pStyle w:val="GvdeMetni"/>
        <w:spacing w:before="139"/>
        <w:ind w:left="411"/>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spacing w:before="5"/>
        <w:rPr>
          <w:rFonts w:ascii="Times New Roman" w:eastAsia="Times New Roman" w:hAnsi="Times New Roman" w:cs="Times New Roman"/>
          <w:sz w:val="24"/>
          <w:szCs w:val="24"/>
        </w:rPr>
      </w:pPr>
    </w:p>
    <w:p w:rsidR="004C1CBF" w:rsidRPr="004C1CBF" w:rsidRDefault="004C1CBF" w:rsidP="006A2DF5">
      <w:pPr>
        <w:pStyle w:val="Balk11"/>
        <w:ind w:left="588"/>
        <w:rPr>
          <w:rFonts w:cs="Times New Roman"/>
          <w:b w:val="0"/>
          <w:bCs w:val="0"/>
          <w:sz w:val="24"/>
          <w:szCs w:val="24"/>
        </w:rPr>
      </w:pPr>
      <w:r w:rsidRPr="004C1CBF">
        <w:rPr>
          <w:sz w:val="24"/>
          <w:szCs w:val="24"/>
        </w:rPr>
        <w:t>AnahtarKelimeler:</w:t>
      </w:r>
    </w:p>
    <w:p w:rsidR="00521296" w:rsidRDefault="00521296" w:rsidP="006A2DF5">
      <w:pPr>
        <w:spacing w:line="360" w:lineRule="auto"/>
        <w:jc w:val="both"/>
        <w:sectPr w:rsidR="00521296" w:rsidSect="006217C8">
          <w:pgSz w:w="11910" w:h="16840"/>
          <w:pgMar w:top="600" w:right="1300" w:bottom="280" w:left="520" w:header="708" w:footer="708" w:gutter="0"/>
          <w:cols w:space="708"/>
        </w:sectPr>
      </w:pPr>
    </w:p>
    <w:p w:rsidR="00521296" w:rsidRDefault="003924C5" w:rsidP="006A2DF5">
      <w:pPr>
        <w:tabs>
          <w:tab w:val="right" w:pos="9789"/>
        </w:tabs>
        <w:spacing w:before="41"/>
        <w:ind w:left="101"/>
        <w:rPr>
          <w:rFonts w:ascii="Calibri" w:eastAsia="Calibri" w:hAnsi="Calibri" w:cs="Calibri"/>
        </w:rPr>
      </w:pPr>
      <w:r>
        <w:rPr>
          <w:rFonts w:ascii="Calibri" w:hAnsi="Calibri"/>
          <w:b/>
          <w:color w:val="999999"/>
        </w:rPr>
        <w:lastRenderedPageBreak/>
        <w:t>EK 14</w:t>
      </w:r>
      <w:r w:rsidR="00084A95">
        <w:rPr>
          <w:rFonts w:ascii="Calibri" w:hAnsi="Calibri"/>
          <w:b/>
          <w:color w:val="999999"/>
        </w:rPr>
        <w:t xml:space="preserve">.B. </w:t>
      </w:r>
      <w:r>
        <w:rPr>
          <w:rFonts w:ascii="Calibri" w:hAnsi="Calibri"/>
          <w:b/>
          <w:color w:val="999999"/>
        </w:rPr>
        <w:t>YABANCI DİLDE ÖZET YAZIMI</w:t>
      </w:r>
      <w:r w:rsidR="00084A95">
        <w:rPr>
          <w:rFonts w:ascii="Calibri" w:hAnsi="Calibri"/>
          <w:position w:val="-6"/>
        </w:rPr>
        <w:tab/>
      </w:r>
    </w:p>
    <w:p w:rsidR="00521296" w:rsidRDefault="00521296" w:rsidP="006A2DF5">
      <w:pPr>
        <w:spacing w:before="12"/>
        <w:rPr>
          <w:rFonts w:ascii="Calibri" w:eastAsia="Calibri" w:hAnsi="Calibri" w:cs="Calibri"/>
          <w:sz w:val="35"/>
          <w:szCs w:val="35"/>
        </w:rPr>
      </w:pPr>
    </w:p>
    <w:p w:rsidR="004C1CBF" w:rsidRDefault="004C1CBF" w:rsidP="006A2DF5">
      <w:pPr>
        <w:ind w:left="471"/>
        <w:jc w:val="center"/>
        <w:rPr>
          <w:rFonts w:ascii="Times New Roman" w:eastAsia="Times New Roman" w:hAnsi="Times New Roman" w:cs="Times New Roman"/>
          <w:sz w:val="24"/>
          <w:szCs w:val="24"/>
        </w:rPr>
      </w:pPr>
      <w:r>
        <w:rPr>
          <w:rFonts w:ascii="Times New Roman" w:hAnsi="Times New Roman"/>
          <w:b/>
          <w:sz w:val="24"/>
        </w:rPr>
        <w:t>TEZİN İNGİLİZCEBAŞLIĞI</w:t>
      </w:r>
    </w:p>
    <w:p w:rsidR="004C1CBF" w:rsidRDefault="004C1CBF" w:rsidP="006A2DF5">
      <w:pPr>
        <w:ind w:left="470"/>
        <w:jc w:val="center"/>
        <w:rPr>
          <w:rFonts w:ascii="Times New Roman" w:eastAsia="Times New Roman" w:hAnsi="Times New Roman" w:cs="Times New Roman"/>
          <w:sz w:val="24"/>
          <w:szCs w:val="24"/>
        </w:rPr>
      </w:pPr>
      <w:r>
        <w:rPr>
          <w:rFonts w:ascii="Times New Roman" w:hAnsi="Times New Roman"/>
          <w:b/>
          <w:sz w:val="24"/>
        </w:rPr>
        <w:t>Tez Yazarının AdıSOYADI</w:t>
      </w:r>
    </w:p>
    <w:p w:rsidR="004C1CBF" w:rsidRDefault="004C1CBF" w:rsidP="006A2DF5">
      <w:pPr>
        <w:ind w:left="471"/>
        <w:jc w:val="center"/>
        <w:rPr>
          <w:rFonts w:ascii="Times New Roman" w:eastAsia="Times New Roman" w:hAnsi="Times New Roman" w:cs="Times New Roman"/>
          <w:sz w:val="24"/>
          <w:szCs w:val="24"/>
        </w:rPr>
      </w:pPr>
      <w:r>
        <w:rPr>
          <w:rFonts w:ascii="Times New Roman" w:hAnsi="Times New Roman"/>
          <w:b/>
          <w:sz w:val="24"/>
        </w:rPr>
        <w:t>Şırnak University, Institute of SocialSciences</w:t>
      </w:r>
    </w:p>
    <w:p w:rsidR="004C1CBF" w:rsidRDefault="004C1CBF" w:rsidP="006A2DF5">
      <w:pPr>
        <w:ind w:left="471"/>
        <w:jc w:val="center"/>
        <w:rPr>
          <w:rFonts w:ascii="Times New Roman" w:eastAsia="Times New Roman" w:hAnsi="Times New Roman" w:cs="Times New Roman"/>
          <w:sz w:val="24"/>
          <w:szCs w:val="24"/>
        </w:rPr>
      </w:pPr>
      <w:r>
        <w:rPr>
          <w:rFonts w:ascii="Times New Roman" w:hAnsi="Times New Roman"/>
          <w:b/>
          <w:sz w:val="24"/>
        </w:rPr>
        <w:t xml:space="preserve">Ana Bilim Dalının İngilizce Adı, M.A. / M.B.A. vb. / Ph.D., İngilizce ay </w:t>
      </w:r>
      <w:proofErr w:type="gramStart"/>
      <w:r>
        <w:rPr>
          <w:rFonts w:ascii="Times New Roman" w:hAnsi="Times New Roman"/>
          <w:b/>
          <w:sz w:val="24"/>
        </w:rPr>
        <w:t>adı,Yıl</w:t>
      </w:r>
      <w:proofErr w:type="gramEnd"/>
      <w:r>
        <w:rPr>
          <w:rFonts w:ascii="Times New Roman" w:hAnsi="Times New Roman"/>
          <w:b/>
          <w:sz w:val="24"/>
        </w:rPr>
        <w:t xml:space="preserve"> Supervisor: İngilizce Unvanı AdıSOYADI</w:t>
      </w:r>
    </w:p>
    <w:p w:rsidR="004C1CBF" w:rsidRDefault="004C1CBF" w:rsidP="006A2DF5">
      <w:pPr>
        <w:rPr>
          <w:rFonts w:ascii="Times New Roman" w:eastAsia="Times New Roman" w:hAnsi="Times New Roman" w:cs="Times New Roman"/>
          <w:b/>
          <w:bCs/>
          <w:sz w:val="24"/>
          <w:szCs w:val="24"/>
        </w:rPr>
      </w:pPr>
    </w:p>
    <w:p w:rsidR="004C1CBF" w:rsidRDefault="004C1CBF" w:rsidP="006A2DF5">
      <w:pPr>
        <w:rPr>
          <w:rFonts w:ascii="Times New Roman" w:eastAsia="Times New Roman" w:hAnsi="Times New Roman" w:cs="Times New Roman"/>
          <w:b/>
          <w:bCs/>
          <w:sz w:val="24"/>
          <w:szCs w:val="24"/>
        </w:rPr>
      </w:pPr>
    </w:p>
    <w:p w:rsidR="004C1CBF" w:rsidRDefault="004C1CBF" w:rsidP="006A2DF5">
      <w:pPr>
        <w:spacing w:before="2"/>
        <w:rPr>
          <w:rFonts w:ascii="Times New Roman" w:eastAsia="Times New Roman" w:hAnsi="Times New Roman" w:cs="Times New Roman"/>
          <w:b/>
          <w:bCs/>
          <w:sz w:val="24"/>
          <w:szCs w:val="24"/>
        </w:rPr>
      </w:pPr>
    </w:p>
    <w:p w:rsidR="004C1CBF" w:rsidRDefault="004C1CBF" w:rsidP="006A2DF5">
      <w:pPr>
        <w:ind w:left="471"/>
        <w:jc w:val="center"/>
        <w:rPr>
          <w:rFonts w:ascii="Times New Roman" w:eastAsia="Times New Roman" w:hAnsi="Times New Roman" w:cs="Times New Roman"/>
          <w:sz w:val="24"/>
          <w:szCs w:val="24"/>
        </w:rPr>
      </w:pPr>
      <w:r>
        <w:rPr>
          <w:rFonts w:ascii="Times New Roman"/>
          <w:b/>
          <w:sz w:val="24"/>
        </w:rPr>
        <w:t>ABSTRACT</w:t>
      </w:r>
    </w:p>
    <w:p w:rsidR="004C1CBF" w:rsidRDefault="004C1CBF" w:rsidP="006A2DF5">
      <w:pPr>
        <w:rPr>
          <w:rFonts w:ascii="Times New Roman" w:eastAsia="Times New Roman" w:hAnsi="Times New Roman" w:cs="Times New Roman"/>
          <w:b/>
          <w:bCs/>
          <w:sz w:val="24"/>
          <w:szCs w:val="24"/>
        </w:rPr>
      </w:pPr>
    </w:p>
    <w:p w:rsidR="004C1CBF" w:rsidRDefault="004C1CBF" w:rsidP="006A2DF5">
      <w:pPr>
        <w:spacing w:before="7"/>
        <w:rPr>
          <w:rFonts w:ascii="Times New Roman" w:eastAsia="Times New Roman" w:hAnsi="Times New Roman" w:cs="Times New Roman"/>
          <w:b/>
          <w:bCs/>
          <w:sz w:val="23"/>
          <w:szCs w:val="23"/>
        </w:rPr>
      </w:pPr>
    </w:p>
    <w:p w:rsidR="004C1CBF" w:rsidRDefault="004C1CBF" w:rsidP="006A2DF5">
      <w:pPr>
        <w:pStyle w:val="GvdeMetni"/>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GvdeMetni"/>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7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GvdeMetni"/>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ind w:left="410"/>
        <w:jc w:val="center"/>
      </w:pPr>
      <w:r>
        <w:t>…………………………………………………………………………………………</w:t>
      </w:r>
    </w:p>
    <w:p w:rsidR="004C1CBF" w:rsidRDefault="004C1CBF" w:rsidP="006A2DF5">
      <w:pPr>
        <w:pStyle w:val="GvdeMetni"/>
        <w:spacing w:before="139"/>
        <w:ind w:left="410"/>
        <w:jc w:val="center"/>
      </w:pPr>
      <w:r>
        <w:t>…………………………………………………………………………………………</w:t>
      </w:r>
    </w:p>
    <w:p w:rsidR="004C1CBF" w:rsidRDefault="004C1CBF" w:rsidP="006A2DF5">
      <w:pPr>
        <w:pStyle w:val="GvdeMetni"/>
        <w:spacing w:before="137"/>
      </w:pPr>
      <w:r>
        <w:t xml:space="preserve">        ……………………………………………………</w:t>
      </w: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rPr>
          <w:rFonts w:ascii="Times New Roman" w:eastAsia="Times New Roman" w:hAnsi="Times New Roman" w:cs="Times New Roman"/>
          <w:sz w:val="24"/>
          <w:szCs w:val="24"/>
        </w:rPr>
      </w:pPr>
    </w:p>
    <w:p w:rsidR="004C1CBF" w:rsidRDefault="004C1CBF" w:rsidP="006A2DF5">
      <w:pPr>
        <w:pStyle w:val="Balk11"/>
        <w:spacing w:before="144"/>
        <w:ind w:left="588"/>
        <w:rPr>
          <w:rFonts w:cs="Times New Roman"/>
          <w:b w:val="0"/>
          <w:bCs w:val="0"/>
        </w:rPr>
      </w:pPr>
      <w:r w:rsidRPr="004C1CBF">
        <w:rPr>
          <w:sz w:val="24"/>
          <w:szCs w:val="24"/>
        </w:rPr>
        <w:t>Keywords</w:t>
      </w:r>
      <w:r>
        <w:t>:</w:t>
      </w:r>
    </w:p>
    <w:p w:rsidR="00521296" w:rsidRDefault="00521296" w:rsidP="006A2DF5">
      <w:pPr>
        <w:spacing w:line="360" w:lineRule="auto"/>
        <w:jc w:val="both"/>
        <w:sectPr w:rsidR="00521296" w:rsidSect="006217C8">
          <w:pgSz w:w="11910" w:h="16840"/>
          <w:pgMar w:top="580" w:right="1300" w:bottom="280" w:left="700" w:header="708" w:footer="708" w:gutter="0"/>
          <w:cols w:space="708"/>
        </w:sectPr>
      </w:pPr>
    </w:p>
    <w:p w:rsidR="00521296" w:rsidRDefault="003924C5" w:rsidP="006A2DF5">
      <w:pPr>
        <w:tabs>
          <w:tab w:val="right" w:pos="9869"/>
        </w:tabs>
        <w:spacing w:before="31"/>
        <w:ind w:left="102"/>
        <w:rPr>
          <w:rFonts w:ascii="Calibri" w:eastAsia="Calibri" w:hAnsi="Calibri" w:cs="Calibri"/>
        </w:rPr>
      </w:pPr>
      <w:r>
        <w:rPr>
          <w:rFonts w:ascii="Calibri" w:hAnsi="Calibri"/>
          <w:b/>
          <w:color w:val="999999"/>
        </w:rPr>
        <w:lastRenderedPageBreak/>
        <w:t>EK 15</w:t>
      </w:r>
      <w:r w:rsidR="00084A95">
        <w:rPr>
          <w:rFonts w:ascii="Calibri" w:hAnsi="Calibri"/>
          <w:b/>
          <w:color w:val="999999"/>
        </w:rPr>
        <w:t>.A.İÇİNDEKİLER</w:t>
      </w:r>
      <w:r w:rsidR="00084A95">
        <w:rPr>
          <w:rFonts w:ascii="Calibri" w:hAnsi="Calibri"/>
          <w:position w:val="1"/>
        </w:rPr>
        <w:tab/>
      </w: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rPr>
          <w:rFonts w:ascii="Calibri" w:eastAsia="Calibri" w:hAnsi="Calibri" w:cs="Calibri"/>
          <w:sz w:val="24"/>
          <w:szCs w:val="24"/>
        </w:rPr>
      </w:pPr>
    </w:p>
    <w:p w:rsidR="00521296" w:rsidRDefault="00521296" w:rsidP="006A2DF5">
      <w:pPr>
        <w:spacing w:before="11"/>
        <w:rPr>
          <w:rFonts w:ascii="Calibri" w:eastAsia="Calibri" w:hAnsi="Calibri" w:cs="Calibri"/>
          <w:sz w:val="23"/>
          <w:szCs w:val="23"/>
        </w:rPr>
      </w:pPr>
    </w:p>
    <w:p w:rsidR="00521296" w:rsidRDefault="00084A95" w:rsidP="006A2DF5">
      <w:pPr>
        <w:pStyle w:val="Balk31"/>
        <w:ind w:left="798"/>
        <w:jc w:val="center"/>
        <w:rPr>
          <w:b w:val="0"/>
          <w:bCs w:val="0"/>
        </w:rPr>
      </w:pPr>
      <w:r>
        <w:t>İÇİNDEKİLER</w:t>
      </w: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rPr>
          <w:rFonts w:ascii="Times New Roman" w:eastAsia="Times New Roman" w:hAnsi="Times New Roman" w:cs="Times New Roman"/>
          <w:b/>
          <w:bCs/>
          <w:sz w:val="20"/>
          <w:szCs w:val="20"/>
        </w:rPr>
      </w:pPr>
    </w:p>
    <w:p w:rsidR="00521296" w:rsidRDefault="00521296" w:rsidP="006A2DF5">
      <w:pPr>
        <w:spacing w:before="1"/>
        <w:rPr>
          <w:rFonts w:ascii="Times New Roman" w:eastAsia="Times New Roman" w:hAnsi="Times New Roman" w:cs="Times New Roman"/>
          <w:b/>
          <w:bCs/>
          <w:sz w:val="27"/>
          <w:szCs w:val="27"/>
        </w:rPr>
      </w:pPr>
    </w:p>
    <w:p w:rsidR="00521296" w:rsidRDefault="00911CCC" w:rsidP="006A2DF5">
      <w:pPr>
        <w:spacing w:before="69" w:line="360" w:lineRule="auto"/>
        <w:ind w:left="2608" w:right="1933"/>
        <w:jc w:val="center"/>
        <w:rPr>
          <w:rFonts w:ascii="Times New Roman" w:eastAsia="Times New Roman" w:hAnsi="Times New Roman" w:cs="Times New Roman"/>
          <w:sz w:val="24"/>
          <w:szCs w:val="24"/>
        </w:rPr>
      </w:pPr>
      <w:r>
        <w:rPr>
          <w:rFonts w:ascii="Times New Roman" w:hAnsi="Times New Roman"/>
          <w:b/>
          <w:sz w:val="24"/>
        </w:rPr>
        <w:t>TEZİN BAŞLIĞI</w:t>
      </w:r>
    </w:p>
    <w:p w:rsidR="00521296" w:rsidRDefault="00084A95" w:rsidP="006A2DF5">
      <w:pPr>
        <w:pStyle w:val="GvdeMetni"/>
        <w:tabs>
          <w:tab w:val="left" w:leader="dot" w:pos="9445"/>
        </w:tabs>
        <w:spacing w:before="827" w:line="360" w:lineRule="auto"/>
        <w:ind w:left="798" w:right="116" w:firstLine="8524"/>
      </w:pPr>
      <w:r>
        <w:rPr>
          <w:u w:val="single" w:color="000000"/>
        </w:rPr>
        <w:t xml:space="preserve">Sayfa </w:t>
      </w:r>
      <w:proofErr w:type="gramStart"/>
      <w:r>
        <w:t>BİLİMSEL  ETİĞEUYGUNLUKSAYFASI</w:t>
      </w:r>
      <w:proofErr w:type="gramEnd"/>
      <w:r>
        <w:tab/>
        <w:t>ii</w:t>
      </w:r>
    </w:p>
    <w:p w:rsidR="00521296" w:rsidRDefault="00911CCC" w:rsidP="006A2DF5">
      <w:pPr>
        <w:pStyle w:val="GvdeMetni"/>
        <w:tabs>
          <w:tab w:val="left" w:leader="dot" w:pos="9445"/>
        </w:tabs>
        <w:spacing w:before="4"/>
        <w:ind w:left="798"/>
      </w:pPr>
      <w:r>
        <w:t>TEZ YAZIM KILAVUZUNA UYGUNLUK</w:t>
      </w:r>
      <w:r w:rsidR="00084A95">
        <w:t>SAYFASI</w:t>
      </w:r>
      <w:r w:rsidR="00084A95">
        <w:tab/>
        <w:t>iii</w:t>
      </w:r>
    </w:p>
    <w:p w:rsidR="00521296" w:rsidRDefault="00084A95" w:rsidP="006A2DF5">
      <w:pPr>
        <w:pStyle w:val="GvdeMetni"/>
        <w:tabs>
          <w:tab w:val="left" w:leader="dot" w:pos="9445"/>
        </w:tabs>
        <w:spacing w:before="139"/>
        <w:ind w:left="798"/>
      </w:pPr>
      <w:proofErr w:type="gramStart"/>
      <w:r>
        <w:t>KABUL  VEONAYSAYFASI</w:t>
      </w:r>
      <w:proofErr w:type="gramEnd"/>
      <w:r>
        <w:tab/>
        <w:t>iv</w:t>
      </w:r>
    </w:p>
    <w:p w:rsidR="00521296" w:rsidRDefault="00084A95" w:rsidP="006A2DF5">
      <w:pPr>
        <w:pStyle w:val="GvdeMetni"/>
        <w:tabs>
          <w:tab w:val="left" w:leader="dot" w:pos="9445"/>
        </w:tabs>
        <w:spacing w:before="137"/>
        <w:ind w:left="798"/>
      </w:pPr>
      <w:r>
        <w:t>ÖNSÖZ</w:t>
      </w:r>
      <w:r>
        <w:tab/>
        <w:t>v</w:t>
      </w:r>
    </w:p>
    <w:p w:rsidR="00521296" w:rsidRDefault="00084A95" w:rsidP="006A2DF5">
      <w:pPr>
        <w:pStyle w:val="GvdeMetni"/>
        <w:tabs>
          <w:tab w:val="left" w:leader="dot" w:pos="9445"/>
        </w:tabs>
        <w:spacing w:before="139"/>
        <w:ind w:left="798"/>
      </w:pPr>
      <w:r>
        <w:t>ÖZ</w:t>
      </w:r>
      <w:r w:rsidR="00911CCC">
        <w:t>ET</w:t>
      </w:r>
      <w:r>
        <w:tab/>
        <w:t>vi</w:t>
      </w:r>
    </w:p>
    <w:p w:rsidR="00521296" w:rsidRDefault="00084A95" w:rsidP="006A2DF5">
      <w:pPr>
        <w:pStyle w:val="GvdeMetni"/>
        <w:tabs>
          <w:tab w:val="left" w:leader="dot" w:pos="9445"/>
        </w:tabs>
        <w:spacing w:before="137"/>
        <w:ind w:left="798"/>
      </w:pPr>
      <w:r>
        <w:t>ABSTRACT</w:t>
      </w:r>
      <w:r>
        <w:tab/>
        <w:t>vii</w:t>
      </w:r>
    </w:p>
    <w:p w:rsidR="00521296" w:rsidRDefault="00084A95" w:rsidP="006A2DF5">
      <w:pPr>
        <w:pStyle w:val="GvdeMetni"/>
        <w:tabs>
          <w:tab w:val="left" w:leader="dot" w:pos="9445"/>
        </w:tabs>
        <w:spacing w:before="139"/>
        <w:ind w:left="798"/>
      </w:pPr>
      <w:r>
        <w:t>İÇİNDEKİLER</w:t>
      </w:r>
      <w:r>
        <w:tab/>
        <w:t>viii</w:t>
      </w:r>
    </w:p>
    <w:p w:rsidR="00521296" w:rsidRDefault="00975155" w:rsidP="006A2DF5">
      <w:pPr>
        <w:pStyle w:val="GvdeMetni"/>
        <w:tabs>
          <w:tab w:val="left" w:leader="dot" w:pos="9445"/>
        </w:tabs>
        <w:spacing w:before="137"/>
        <w:ind w:left="798"/>
      </w:pPr>
      <w:r>
        <w:t>KISALTMALAR VE SİMGELER</w:t>
      </w:r>
      <w:r w:rsidR="00084A95">
        <w:tab/>
        <w:t>ix</w:t>
      </w:r>
    </w:p>
    <w:p w:rsidR="00521296" w:rsidRDefault="00975155" w:rsidP="006A2DF5">
      <w:pPr>
        <w:pStyle w:val="GvdeMetni"/>
        <w:tabs>
          <w:tab w:val="left" w:leader="dot" w:pos="9445"/>
        </w:tabs>
        <w:spacing w:before="139"/>
        <w:ind w:left="798"/>
      </w:pPr>
      <w:r>
        <w:t>TABLOLAR</w:t>
      </w:r>
      <w:r w:rsidR="00084A95">
        <w:t>LİSTESİ</w:t>
      </w:r>
      <w:r w:rsidR="00084A95">
        <w:tab/>
        <w:t>x</w:t>
      </w:r>
    </w:p>
    <w:p w:rsidR="00975155" w:rsidRDefault="00975155" w:rsidP="006A2DF5">
      <w:pPr>
        <w:pStyle w:val="GvdeMetni"/>
        <w:tabs>
          <w:tab w:val="left" w:leader="dot" w:pos="9445"/>
        </w:tabs>
        <w:spacing w:before="139"/>
        <w:ind w:left="798"/>
      </w:pPr>
      <w:r>
        <w:t>ŞEKİLLER LİSTESİ</w:t>
      </w:r>
      <w:r>
        <w:tab/>
        <w:t>xi</w:t>
      </w:r>
    </w:p>
    <w:p w:rsidR="00521296" w:rsidRDefault="00084A95" w:rsidP="006A2DF5">
      <w:pPr>
        <w:pStyle w:val="Balk31"/>
        <w:tabs>
          <w:tab w:val="left" w:leader="dot" w:pos="9445"/>
        </w:tabs>
        <w:spacing w:before="557"/>
        <w:ind w:left="798"/>
        <w:rPr>
          <w:b w:val="0"/>
          <w:bCs w:val="0"/>
        </w:rPr>
      </w:pPr>
      <w:r>
        <w:t>GİRİŞ</w:t>
      </w:r>
      <w:r>
        <w:tab/>
        <w:t>1</w:t>
      </w:r>
    </w:p>
    <w:p w:rsidR="00521296" w:rsidRPr="00911CCC" w:rsidRDefault="00911CCC" w:rsidP="006A2DF5">
      <w:pPr>
        <w:pStyle w:val="Balk31"/>
        <w:tabs>
          <w:tab w:val="left" w:pos="4989"/>
        </w:tabs>
        <w:spacing w:before="751" w:line="535" w:lineRule="auto"/>
        <w:ind w:left="3402" w:right="2902" w:firstLine="577"/>
      </w:pPr>
      <w:r>
        <w:t xml:space="preserve">BİRİNCİ BÖLÜM             BİRİNCİ BÖLÜMÜN BAŞLIĞI </w:t>
      </w:r>
    </w:p>
    <w:p w:rsidR="00521296" w:rsidRDefault="00911CCC" w:rsidP="006A2DF5">
      <w:pPr>
        <w:pStyle w:val="Balk31"/>
        <w:numPr>
          <w:ilvl w:val="1"/>
          <w:numId w:val="4"/>
        </w:numPr>
        <w:tabs>
          <w:tab w:val="left" w:pos="1226"/>
          <w:tab w:val="left" w:leader="dot" w:pos="9445"/>
        </w:tabs>
        <w:spacing w:before="424"/>
        <w:ind w:hanging="427"/>
        <w:jc w:val="left"/>
        <w:rPr>
          <w:b w:val="0"/>
          <w:bCs w:val="0"/>
        </w:rPr>
      </w:pPr>
      <w:r>
        <w:t>Birinci Bölümün İlk Alt Başlığı</w:t>
      </w:r>
      <w:r w:rsidR="00084A95">
        <w:tab/>
        <w:t>12</w:t>
      </w:r>
    </w:p>
    <w:p w:rsidR="00521296" w:rsidRDefault="00911CCC" w:rsidP="006A2DF5">
      <w:pPr>
        <w:pStyle w:val="Balk31"/>
        <w:numPr>
          <w:ilvl w:val="2"/>
          <w:numId w:val="4"/>
        </w:numPr>
        <w:tabs>
          <w:tab w:val="left" w:pos="2126"/>
          <w:tab w:val="left" w:leader="dot" w:pos="9445"/>
        </w:tabs>
        <w:spacing w:before="137"/>
        <w:ind w:hanging="607"/>
        <w:rPr>
          <w:b w:val="0"/>
          <w:bCs w:val="0"/>
        </w:rPr>
      </w:pPr>
      <w:r>
        <w:t>Birinci Bölümün İlk Alt Başlığının İlk Alt Başlığı</w:t>
      </w:r>
      <w:r w:rsidR="00084A95">
        <w:tab/>
        <w:t>14</w:t>
      </w:r>
    </w:p>
    <w:p w:rsidR="00521296" w:rsidRDefault="00014F04" w:rsidP="006A2DF5">
      <w:pPr>
        <w:pStyle w:val="Balk31"/>
        <w:numPr>
          <w:ilvl w:val="2"/>
          <w:numId w:val="4"/>
        </w:numPr>
        <w:tabs>
          <w:tab w:val="left" w:pos="2126"/>
          <w:tab w:val="left" w:leader="dot" w:pos="9445"/>
        </w:tabs>
        <w:spacing w:before="139"/>
        <w:ind w:hanging="607"/>
        <w:rPr>
          <w:b w:val="0"/>
          <w:bCs w:val="0"/>
        </w:rPr>
      </w:pPr>
      <w:r>
        <w:t>Birinci Bölümün İlk Alt Ba</w:t>
      </w:r>
      <w:r w:rsidR="00911CCC">
        <w:t>şlığının İkinci Alt Başlığı</w:t>
      </w:r>
      <w:r w:rsidR="00084A95">
        <w:tab/>
        <w:t>14</w:t>
      </w:r>
    </w:p>
    <w:p w:rsidR="00521296" w:rsidRDefault="00911CCC" w:rsidP="006A2DF5">
      <w:pPr>
        <w:pStyle w:val="Balk31"/>
        <w:numPr>
          <w:ilvl w:val="1"/>
          <w:numId w:val="4"/>
        </w:numPr>
        <w:tabs>
          <w:tab w:val="left" w:pos="1226"/>
          <w:tab w:val="left" w:leader="dot" w:pos="9445"/>
        </w:tabs>
        <w:spacing w:before="137"/>
        <w:ind w:hanging="427"/>
        <w:jc w:val="left"/>
        <w:rPr>
          <w:b w:val="0"/>
          <w:bCs w:val="0"/>
        </w:rPr>
      </w:pPr>
      <w:r>
        <w:t>Birinci Bölümün İkinci Alt Başlığı</w:t>
      </w:r>
      <w:r w:rsidR="00084A95">
        <w:tab/>
        <w:t>15</w:t>
      </w:r>
    </w:p>
    <w:p w:rsidR="00521296" w:rsidRDefault="00521296" w:rsidP="006A2DF5">
      <w:pPr>
        <w:sectPr w:rsidR="00521296" w:rsidSect="006217C8">
          <w:pgSz w:w="11910" w:h="16840"/>
          <w:pgMar w:top="660" w:right="1300" w:bottom="280" w:left="620" w:header="708" w:footer="708" w:gutter="0"/>
          <w:cols w:space="708"/>
        </w:sectPr>
      </w:pPr>
    </w:p>
    <w:p w:rsidR="00521296" w:rsidRDefault="00521296" w:rsidP="006A2DF5">
      <w:pPr>
        <w:spacing w:before="29"/>
        <w:ind w:right="115"/>
        <w:jc w:val="right"/>
        <w:rPr>
          <w:rFonts w:ascii="Calibri" w:eastAsia="Calibri" w:hAnsi="Calibri" w:cs="Calibri"/>
        </w:rPr>
      </w:pPr>
    </w:p>
    <w:p w:rsidR="00521296" w:rsidRDefault="00911CCC" w:rsidP="006A2DF5">
      <w:pPr>
        <w:pStyle w:val="Balk31"/>
        <w:tabs>
          <w:tab w:val="left" w:pos="4309"/>
        </w:tabs>
        <w:spacing w:before="965"/>
        <w:ind w:left="4308"/>
        <w:rPr>
          <w:b w:val="0"/>
          <w:bCs w:val="0"/>
        </w:rPr>
      </w:pPr>
      <w:r>
        <w:t>İKİNCİ BÖLÜM</w:t>
      </w:r>
    </w:p>
    <w:p w:rsidR="00521296" w:rsidRDefault="00911CCC" w:rsidP="006A2DF5">
      <w:pPr>
        <w:pStyle w:val="Balk31"/>
        <w:spacing w:before="139"/>
        <w:ind w:left="670" w:right="673"/>
        <w:jc w:val="center"/>
        <w:rPr>
          <w:b w:val="0"/>
          <w:bCs w:val="0"/>
        </w:rPr>
      </w:pPr>
      <w:r>
        <w:t xml:space="preserve">               İKİNCİ BÖLÜM BAŞLIĞI</w:t>
      </w:r>
    </w:p>
    <w:p w:rsidR="00521296" w:rsidRDefault="00911CCC" w:rsidP="006A2DF5">
      <w:pPr>
        <w:pStyle w:val="Balk31"/>
        <w:numPr>
          <w:ilvl w:val="1"/>
          <w:numId w:val="3"/>
        </w:numPr>
        <w:tabs>
          <w:tab w:val="left" w:pos="539"/>
          <w:tab w:val="left" w:leader="dot" w:pos="8765"/>
        </w:tabs>
        <w:spacing w:before="552"/>
        <w:rPr>
          <w:b w:val="0"/>
          <w:bCs w:val="0"/>
        </w:rPr>
      </w:pPr>
      <w:r>
        <w:t>İkinci Bölümün İlk Alt Başlığı</w:t>
      </w:r>
      <w:r w:rsidR="00084A95">
        <w:tab/>
        <w:t>21</w:t>
      </w:r>
    </w:p>
    <w:p w:rsidR="00521296" w:rsidRDefault="00975155" w:rsidP="006A2DF5">
      <w:pPr>
        <w:pStyle w:val="Balk31"/>
        <w:numPr>
          <w:ilvl w:val="2"/>
          <w:numId w:val="3"/>
        </w:numPr>
        <w:tabs>
          <w:tab w:val="left" w:pos="1439"/>
          <w:tab w:val="left" w:leader="dot" w:pos="8765"/>
        </w:tabs>
        <w:spacing w:before="139"/>
        <w:rPr>
          <w:b w:val="0"/>
          <w:bCs w:val="0"/>
        </w:rPr>
      </w:pPr>
      <w:r>
        <w:t>İkinci Bölümün İlk Alt Başlığının İlk Alt Başlığı</w:t>
      </w:r>
      <w:r w:rsidR="00084A95">
        <w:tab/>
        <w:t>27</w:t>
      </w:r>
    </w:p>
    <w:p w:rsidR="00521296" w:rsidRDefault="00975155" w:rsidP="006A2DF5">
      <w:pPr>
        <w:pStyle w:val="Balk31"/>
        <w:numPr>
          <w:ilvl w:val="2"/>
          <w:numId w:val="3"/>
        </w:numPr>
        <w:tabs>
          <w:tab w:val="left" w:pos="1439"/>
          <w:tab w:val="left" w:leader="dot" w:pos="8765"/>
        </w:tabs>
        <w:spacing w:before="137"/>
        <w:rPr>
          <w:b w:val="0"/>
          <w:bCs w:val="0"/>
        </w:rPr>
      </w:pPr>
      <w:r>
        <w:t>İkinci Bölümün İlk Alt Başlığının İkinci Alt Başlığı</w:t>
      </w:r>
      <w:r w:rsidR="00084A95">
        <w:tab/>
        <w:t>29</w:t>
      </w:r>
    </w:p>
    <w:p w:rsidR="00521296" w:rsidRDefault="00975155" w:rsidP="006A2DF5">
      <w:pPr>
        <w:pStyle w:val="Balk31"/>
        <w:numPr>
          <w:ilvl w:val="1"/>
          <w:numId w:val="3"/>
        </w:numPr>
        <w:tabs>
          <w:tab w:val="left" w:pos="539"/>
          <w:tab w:val="left" w:leader="dot" w:pos="8765"/>
        </w:tabs>
        <w:spacing w:before="139"/>
        <w:rPr>
          <w:b w:val="0"/>
          <w:bCs w:val="0"/>
        </w:rPr>
      </w:pPr>
      <w:r>
        <w:t>İkinci Bölümün İkinci Alt Başlığı</w:t>
      </w:r>
      <w:r w:rsidR="00084A95">
        <w:tab/>
        <w:t>34</w:t>
      </w:r>
    </w:p>
    <w:p w:rsidR="00521296" w:rsidRDefault="00084A95" w:rsidP="006A2DF5">
      <w:pPr>
        <w:pStyle w:val="Balk31"/>
        <w:tabs>
          <w:tab w:val="left" w:leader="dot" w:pos="8765"/>
        </w:tabs>
        <w:spacing w:before="552"/>
        <w:ind w:right="113"/>
        <w:rPr>
          <w:b w:val="0"/>
          <w:bCs w:val="0"/>
        </w:rPr>
      </w:pPr>
      <w:r>
        <w:t>SONUÇ</w:t>
      </w:r>
      <w:r>
        <w:tab/>
        <w:t>43</w:t>
      </w:r>
    </w:p>
    <w:p w:rsidR="00521296" w:rsidRDefault="00975155" w:rsidP="006A2DF5">
      <w:pPr>
        <w:pStyle w:val="Balk31"/>
        <w:tabs>
          <w:tab w:val="left" w:leader="dot" w:pos="8765"/>
        </w:tabs>
        <w:spacing w:before="137"/>
        <w:ind w:right="113"/>
        <w:rPr>
          <w:b w:val="0"/>
          <w:bCs w:val="0"/>
        </w:rPr>
      </w:pPr>
      <w:r>
        <w:t>KAYNAKÇA</w:t>
      </w:r>
      <w:r w:rsidR="00084A95">
        <w:tab/>
        <w:t>44</w:t>
      </w:r>
    </w:p>
    <w:p w:rsidR="00521296" w:rsidRDefault="00975155" w:rsidP="006A2DF5">
      <w:pPr>
        <w:pStyle w:val="Balk31"/>
        <w:tabs>
          <w:tab w:val="left" w:leader="dot" w:pos="8765"/>
        </w:tabs>
        <w:spacing w:before="139"/>
        <w:ind w:right="113"/>
        <w:rPr>
          <w:b w:val="0"/>
          <w:bCs w:val="0"/>
        </w:rPr>
      </w:pPr>
      <w:r>
        <w:t>EKLER</w:t>
      </w:r>
      <w:r w:rsidR="00084A95">
        <w:tab/>
        <w:t>55</w:t>
      </w:r>
    </w:p>
    <w:p w:rsidR="00521296" w:rsidRDefault="00084A95" w:rsidP="006A2DF5">
      <w:pPr>
        <w:pStyle w:val="Balk31"/>
        <w:spacing w:before="137"/>
        <w:ind w:right="113"/>
        <w:rPr>
          <w:b w:val="0"/>
          <w:bCs w:val="0"/>
        </w:rPr>
      </w:pPr>
      <w:r>
        <w:t>ÖZGEÇMİŞ</w:t>
      </w:r>
    </w:p>
    <w:p w:rsidR="00521296" w:rsidRDefault="00521296" w:rsidP="006A2DF5">
      <w:pPr>
        <w:sectPr w:rsidR="00521296" w:rsidSect="006217C8">
          <w:pgSz w:w="11910" w:h="16840"/>
          <w:pgMar w:top="660" w:right="1300" w:bottom="280" w:left="1300" w:header="708" w:footer="708" w:gutter="0"/>
          <w:cols w:space="708"/>
        </w:sectPr>
      </w:pPr>
    </w:p>
    <w:p w:rsidR="00521296" w:rsidRDefault="003924C5" w:rsidP="006A2DF5">
      <w:pPr>
        <w:tabs>
          <w:tab w:val="right" w:pos="9829"/>
        </w:tabs>
        <w:spacing w:before="33"/>
        <w:ind w:left="112"/>
        <w:rPr>
          <w:rFonts w:ascii="Calibri" w:eastAsia="Calibri" w:hAnsi="Calibri" w:cs="Calibri"/>
        </w:rPr>
      </w:pPr>
      <w:r>
        <w:rPr>
          <w:rFonts w:ascii="Calibri" w:hAnsi="Calibri"/>
          <w:b/>
          <w:color w:val="999999"/>
        </w:rPr>
        <w:lastRenderedPageBreak/>
        <w:t>EK 15</w:t>
      </w:r>
      <w:r w:rsidR="00084A95">
        <w:rPr>
          <w:rFonts w:ascii="Calibri" w:hAnsi="Calibri"/>
          <w:b/>
          <w:color w:val="999999"/>
        </w:rPr>
        <w:t>.B.İÇİNDEKİLER</w:t>
      </w:r>
      <w:r w:rsidR="00084A95">
        <w:rPr>
          <w:rFonts w:ascii="Calibri" w:hAnsi="Calibri"/>
          <w:position w:val="-3"/>
        </w:rPr>
        <w:tab/>
      </w:r>
    </w:p>
    <w:p w:rsidR="00521296" w:rsidRDefault="00084A95" w:rsidP="006A2DF5">
      <w:pPr>
        <w:spacing w:before="437"/>
        <w:ind w:left="758"/>
        <w:jc w:val="center"/>
        <w:rPr>
          <w:rFonts w:ascii="Times New Roman" w:eastAsia="Times New Roman" w:hAnsi="Times New Roman" w:cs="Times New Roman"/>
          <w:sz w:val="24"/>
          <w:szCs w:val="24"/>
        </w:rPr>
      </w:pPr>
      <w:r>
        <w:rPr>
          <w:rFonts w:ascii="Times New Roman" w:hAnsi="Times New Roman"/>
          <w:b/>
          <w:sz w:val="24"/>
        </w:rPr>
        <w:t>İÇİNDEKİLER</w:t>
      </w:r>
    </w:p>
    <w:p w:rsidR="00521296" w:rsidRDefault="00521296" w:rsidP="006A2DF5">
      <w:pPr>
        <w:rPr>
          <w:rFonts w:ascii="Times New Roman" w:eastAsia="Times New Roman" w:hAnsi="Times New Roman" w:cs="Times New Roman"/>
          <w:b/>
          <w:bCs/>
          <w:sz w:val="24"/>
          <w:szCs w:val="24"/>
        </w:rPr>
      </w:pPr>
    </w:p>
    <w:p w:rsidR="00521296" w:rsidRDefault="00521296" w:rsidP="006A2DF5">
      <w:pPr>
        <w:rPr>
          <w:rFonts w:ascii="Times New Roman" w:eastAsia="Times New Roman" w:hAnsi="Times New Roman" w:cs="Times New Roman"/>
          <w:b/>
          <w:bCs/>
          <w:sz w:val="24"/>
          <w:szCs w:val="24"/>
        </w:rPr>
      </w:pPr>
    </w:p>
    <w:p w:rsidR="00521296" w:rsidRDefault="00521296" w:rsidP="006A2DF5">
      <w:pPr>
        <w:rPr>
          <w:rFonts w:ascii="Times New Roman" w:eastAsia="Times New Roman" w:hAnsi="Times New Roman" w:cs="Times New Roman"/>
          <w:b/>
          <w:bCs/>
          <w:sz w:val="24"/>
          <w:szCs w:val="24"/>
        </w:rPr>
      </w:pPr>
    </w:p>
    <w:p w:rsidR="00521296" w:rsidRDefault="00521296" w:rsidP="006A2DF5">
      <w:pPr>
        <w:spacing w:before="10"/>
        <w:rPr>
          <w:rFonts w:ascii="Times New Roman" w:eastAsia="Times New Roman" w:hAnsi="Times New Roman" w:cs="Times New Roman"/>
          <w:b/>
          <w:bCs/>
          <w:sz w:val="20"/>
          <w:szCs w:val="20"/>
        </w:rPr>
      </w:pPr>
    </w:p>
    <w:p w:rsidR="00521296" w:rsidRDefault="00975155" w:rsidP="006A2DF5">
      <w:pPr>
        <w:spacing w:line="360" w:lineRule="auto"/>
        <w:ind w:left="2567" w:right="1935"/>
        <w:jc w:val="center"/>
        <w:rPr>
          <w:rFonts w:ascii="Times New Roman" w:eastAsia="Times New Roman" w:hAnsi="Times New Roman" w:cs="Times New Roman"/>
          <w:sz w:val="24"/>
          <w:szCs w:val="24"/>
        </w:rPr>
      </w:pPr>
      <w:r>
        <w:rPr>
          <w:rFonts w:ascii="Times New Roman" w:hAnsi="Times New Roman"/>
          <w:b/>
          <w:sz w:val="24"/>
        </w:rPr>
        <w:t>TEZİN BAŞLIĞI</w:t>
      </w:r>
    </w:p>
    <w:p w:rsidR="00521296" w:rsidRDefault="00084A95" w:rsidP="006A2DF5">
      <w:pPr>
        <w:pStyle w:val="GvdeMetni"/>
        <w:tabs>
          <w:tab w:val="left" w:leader="dot" w:pos="9405"/>
        </w:tabs>
        <w:spacing w:before="827" w:line="360" w:lineRule="auto"/>
        <w:ind w:left="758" w:right="116" w:firstLine="8524"/>
      </w:pPr>
      <w:r>
        <w:rPr>
          <w:u w:val="single" w:color="000000"/>
        </w:rPr>
        <w:t xml:space="preserve">Sayfa </w:t>
      </w:r>
      <w:proofErr w:type="gramStart"/>
      <w:r>
        <w:t>BİLİMSEL  ETİĞEUYGUNLUKSAYFASI</w:t>
      </w:r>
      <w:proofErr w:type="gramEnd"/>
      <w:r>
        <w:tab/>
        <w:t>ii</w:t>
      </w:r>
    </w:p>
    <w:p w:rsidR="00521296" w:rsidRDefault="00975155" w:rsidP="006A2DF5">
      <w:pPr>
        <w:pStyle w:val="GvdeMetni"/>
        <w:tabs>
          <w:tab w:val="left" w:leader="dot" w:pos="9405"/>
        </w:tabs>
        <w:spacing w:before="4"/>
        <w:ind w:left="758"/>
      </w:pPr>
      <w:r>
        <w:t>TEZ YAZIM KILAVUZUNA</w:t>
      </w:r>
      <w:r w:rsidR="00014F04">
        <w:t xml:space="preserve">UYGUNLUK </w:t>
      </w:r>
      <w:r w:rsidR="00084A95">
        <w:t>SAYFASI</w:t>
      </w:r>
      <w:r w:rsidR="00084A95">
        <w:tab/>
        <w:t>iii</w:t>
      </w:r>
    </w:p>
    <w:p w:rsidR="00521296" w:rsidRDefault="00084A95" w:rsidP="006A2DF5">
      <w:pPr>
        <w:pStyle w:val="GvdeMetni"/>
        <w:tabs>
          <w:tab w:val="left" w:leader="dot" w:pos="9405"/>
        </w:tabs>
        <w:spacing w:before="139"/>
        <w:ind w:left="758"/>
      </w:pPr>
      <w:proofErr w:type="gramStart"/>
      <w:r>
        <w:t>KABUL  VEONAYSAYFASI</w:t>
      </w:r>
      <w:proofErr w:type="gramEnd"/>
      <w:r>
        <w:tab/>
        <w:t>iv</w:t>
      </w:r>
    </w:p>
    <w:p w:rsidR="00521296" w:rsidRDefault="00084A95" w:rsidP="006A2DF5">
      <w:pPr>
        <w:pStyle w:val="GvdeMetni"/>
        <w:tabs>
          <w:tab w:val="left" w:leader="dot" w:pos="9405"/>
        </w:tabs>
        <w:spacing w:before="137"/>
        <w:ind w:left="758"/>
      </w:pPr>
      <w:r>
        <w:t>ÖNSÖZ</w:t>
      </w:r>
      <w:r>
        <w:tab/>
        <w:t>v</w:t>
      </w:r>
    </w:p>
    <w:p w:rsidR="00521296" w:rsidRDefault="00084A95" w:rsidP="006A2DF5">
      <w:pPr>
        <w:pStyle w:val="GvdeMetni"/>
        <w:tabs>
          <w:tab w:val="left" w:leader="dot" w:pos="9405"/>
        </w:tabs>
        <w:spacing w:before="139"/>
        <w:ind w:left="758"/>
      </w:pPr>
      <w:r>
        <w:t>ÖZ</w:t>
      </w:r>
      <w:r w:rsidR="00975155">
        <w:t>ET</w:t>
      </w:r>
      <w:r>
        <w:tab/>
        <w:t>vi</w:t>
      </w:r>
    </w:p>
    <w:p w:rsidR="00521296" w:rsidRDefault="00084A95" w:rsidP="006A2DF5">
      <w:pPr>
        <w:pStyle w:val="GvdeMetni"/>
        <w:tabs>
          <w:tab w:val="left" w:leader="dot" w:pos="9405"/>
        </w:tabs>
        <w:spacing w:before="137"/>
        <w:ind w:left="758"/>
      </w:pPr>
      <w:r>
        <w:t>ABSTRACT</w:t>
      </w:r>
      <w:r>
        <w:tab/>
        <w:t>vii</w:t>
      </w:r>
    </w:p>
    <w:p w:rsidR="00521296" w:rsidRDefault="00084A95" w:rsidP="006A2DF5">
      <w:pPr>
        <w:pStyle w:val="GvdeMetni"/>
        <w:tabs>
          <w:tab w:val="left" w:leader="dot" w:pos="9405"/>
        </w:tabs>
        <w:spacing w:before="139"/>
        <w:ind w:left="758"/>
      </w:pPr>
      <w:r>
        <w:t>İÇİNDEKİLER</w:t>
      </w:r>
      <w:r>
        <w:tab/>
        <w:t>viii</w:t>
      </w:r>
    </w:p>
    <w:p w:rsidR="00521296" w:rsidRDefault="00975155" w:rsidP="006A2DF5">
      <w:pPr>
        <w:pStyle w:val="GvdeMetni"/>
        <w:tabs>
          <w:tab w:val="left" w:leader="dot" w:pos="9405"/>
        </w:tabs>
        <w:spacing w:before="137"/>
        <w:ind w:left="758"/>
      </w:pPr>
      <w:r>
        <w:t>KISALTMALAR VE SİMGELER</w:t>
      </w:r>
      <w:r w:rsidR="00084A95">
        <w:tab/>
        <w:t>ix</w:t>
      </w:r>
    </w:p>
    <w:p w:rsidR="00521296" w:rsidRDefault="00975155" w:rsidP="006A2DF5">
      <w:pPr>
        <w:pStyle w:val="GvdeMetni"/>
        <w:tabs>
          <w:tab w:val="left" w:leader="dot" w:pos="9405"/>
        </w:tabs>
        <w:spacing w:before="139"/>
        <w:ind w:left="758"/>
      </w:pPr>
      <w:proofErr w:type="gramStart"/>
      <w:r>
        <w:t>TABLOLAR</w:t>
      </w:r>
      <w:r w:rsidR="00084A95">
        <w:t xml:space="preserve">  LİSTESİ</w:t>
      </w:r>
      <w:proofErr w:type="gramEnd"/>
      <w:r w:rsidR="00084A95">
        <w:tab/>
        <w:t>x</w:t>
      </w:r>
    </w:p>
    <w:p w:rsidR="00975155" w:rsidRDefault="00975155" w:rsidP="006A2DF5">
      <w:pPr>
        <w:pStyle w:val="GvdeMetni"/>
        <w:tabs>
          <w:tab w:val="left" w:leader="dot" w:pos="9405"/>
        </w:tabs>
        <w:spacing w:before="139"/>
        <w:ind w:left="758"/>
      </w:pPr>
      <w:r>
        <w:t>ŞEKİLLER LİSTESİ</w:t>
      </w:r>
      <w:r>
        <w:tab/>
        <w:t>xi</w:t>
      </w:r>
    </w:p>
    <w:p w:rsidR="00521296" w:rsidRDefault="00084A95" w:rsidP="006A2DF5">
      <w:pPr>
        <w:pStyle w:val="Balk31"/>
        <w:tabs>
          <w:tab w:val="left" w:leader="dot" w:pos="9405"/>
        </w:tabs>
        <w:spacing w:before="557"/>
        <w:ind w:left="758"/>
        <w:rPr>
          <w:b w:val="0"/>
          <w:bCs w:val="0"/>
        </w:rPr>
      </w:pPr>
      <w:r>
        <w:t>GİRİŞ</w:t>
      </w:r>
      <w:r>
        <w:tab/>
        <w:t>1</w:t>
      </w:r>
    </w:p>
    <w:p w:rsidR="00521296" w:rsidRDefault="00975155" w:rsidP="006A2DF5">
      <w:pPr>
        <w:pStyle w:val="Balk31"/>
        <w:spacing w:before="751" w:line="535" w:lineRule="auto"/>
        <w:ind w:left="2977" w:right="3183" w:firstLine="744"/>
        <w:rPr>
          <w:b w:val="0"/>
          <w:bCs w:val="0"/>
        </w:rPr>
      </w:pPr>
      <w:r>
        <w:t>BİRİNCİ BÖLÜM    BİRİNCİ BÖLÜMÜN BAŞLIĞI</w:t>
      </w:r>
    </w:p>
    <w:p w:rsidR="00521296" w:rsidRDefault="001A132D" w:rsidP="006A2DF5">
      <w:pPr>
        <w:pStyle w:val="Balk31"/>
        <w:numPr>
          <w:ilvl w:val="0"/>
          <w:numId w:val="2"/>
        </w:numPr>
        <w:tabs>
          <w:tab w:val="left" w:pos="913"/>
          <w:tab w:val="left" w:leader="dot" w:pos="9405"/>
        </w:tabs>
        <w:spacing w:before="424"/>
        <w:ind w:hanging="154"/>
        <w:rPr>
          <w:b w:val="0"/>
          <w:bCs w:val="0"/>
        </w:rPr>
      </w:pPr>
      <w:r>
        <w:t xml:space="preserve"> Birinci Bölümün İlk Alt Ba</w:t>
      </w:r>
      <w:r w:rsidR="00975155">
        <w:t>şlığı</w:t>
      </w:r>
      <w:r w:rsidR="00084A95">
        <w:tab/>
        <w:t>12</w:t>
      </w:r>
    </w:p>
    <w:p w:rsidR="00521296" w:rsidRDefault="00084A95" w:rsidP="006A2DF5">
      <w:pPr>
        <w:pStyle w:val="Balk31"/>
        <w:tabs>
          <w:tab w:val="left" w:leader="dot" w:pos="9405"/>
        </w:tabs>
        <w:spacing w:before="137"/>
        <w:ind w:left="1478"/>
        <w:rPr>
          <w:b w:val="0"/>
          <w:bCs w:val="0"/>
        </w:rPr>
      </w:pPr>
      <w:r>
        <w:t xml:space="preserve">A.Birinci </w:t>
      </w:r>
      <w:r w:rsidR="00975155">
        <w:t>Bölüm</w:t>
      </w:r>
      <w:r w:rsidR="001A132D">
        <w:t>ün İlk Alt Başlığının İlk Alt Ba</w:t>
      </w:r>
      <w:r w:rsidR="00975155">
        <w:t>şlığı</w:t>
      </w:r>
      <w:r>
        <w:tab/>
        <w:t>14</w:t>
      </w:r>
    </w:p>
    <w:p w:rsidR="00521296" w:rsidRDefault="00975155" w:rsidP="006A2DF5">
      <w:pPr>
        <w:pStyle w:val="Balk31"/>
        <w:tabs>
          <w:tab w:val="left" w:leader="dot" w:pos="9405"/>
        </w:tabs>
        <w:spacing w:before="139"/>
        <w:ind w:left="1478"/>
        <w:rPr>
          <w:b w:val="0"/>
          <w:bCs w:val="0"/>
        </w:rPr>
      </w:pPr>
      <w:r>
        <w:t>B. Birinci Bölümün İlk Alt Başlığının İkinci Alt Başlığı</w:t>
      </w:r>
      <w:r w:rsidR="00084A95">
        <w:tab/>
        <w:t>14</w:t>
      </w:r>
    </w:p>
    <w:p w:rsidR="00521296" w:rsidRDefault="00975155" w:rsidP="006A2DF5">
      <w:pPr>
        <w:pStyle w:val="Balk31"/>
        <w:numPr>
          <w:ilvl w:val="0"/>
          <w:numId w:val="2"/>
        </w:numPr>
        <w:tabs>
          <w:tab w:val="left" w:pos="1100"/>
          <w:tab w:val="left" w:leader="dot" w:pos="9405"/>
        </w:tabs>
        <w:spacing w:before="137"/>
        <w:ind w:left="1099" w:hanging="341"/>
        <w:rPr>
          <w:b w:val="0"/>
          <w:bCs w:val="0"/>
        </w:rPr>
      </w:pPr>
      <w:r>
        <w:t>Birinci Bölümün İkinci Alt Başlığı</w:t>
      </w:r>
      <w:r w:rsidR="00084A95">
        <w:tab/>
        <w:t>15</w:t>
      </w:r>
    </w:p>
    <w:p w:rsidR="00521296" w:rsidRDefault="00521296" w:rsidP="006A2DF5">
      <w:pPr>
        <w:sectPr w:rsidR="00521296" w:rsidSect="006217C8">
          <w:pgSz w:w="11910" w:h="16840"/>
          <w:pgMar w:top="620" w:right="1300" w:bottom="280" w:left="660" w:header="708" w:footer="708" w:gutter="0"/>
          <w:cols w:space="708"/>
        </w:sectPr>
      </w:pPr>
    </w:p>
    <w:p w:rsidR="00521296" w:rsidRDefault="00521296" w:rsidP="006A2DF5">
      <w:pPr>
        <w:spacing w:before="29"/>
        <w:ind w:right="115"/>
        <w:jc w:val="right"/>
        <w:rPr>
          <w:rFonts w:ascii="Calibri" w:eastAsia="Calibri" w:hAnsi="Calibri" w:cs="Calibri"/>
        </w:rPr>
      </w:pPr>
    </w:p>
    <w:p w:rsidR="00521296" w:rsidRDefault="00975155" w:rsidP="006A2DF5">
      <w:pPr>
        <w:pStyle w:val="Balk31"/>
        <w:spacing w:before="441"/>
        <w:ind w:left="670" w:right="671"/>
        <w:jc w:val="center"/>
        <w:rPr>
          <w:b w:val="0"/>
          <w:bCs w:val="0"/>
        </w:rPr>
      </w:pPr>
      <w:r>
        <w:t>İKİNCİBÖLÜM</w:t>
      </w:r>
    </w:p>
    <w:p w:rsidR="00521296" w:rsidRDefault="00975155" w:rsidP="006A2DF5">
      <w:pPr>
        <w:pStyle w:val="Balk31"/>
        <w:spacing w:before="137"/>
        <w:ind w:left="670" w:right="673"/>
        <w:jc w:val="center"/>
        <w:rPr>
          <w:b w:val="0"/>
          <w:bCs w:val="0"/>
        </w:rPr>
      </w:pPr>
      <w:r>
        <w:t>İKİNCİ BÖLÜMÜN BAŞLIĞI</w:t>
      </w:r>
    </w:p>
    <w:p w:rsidR="00521296" w:rsidRDefault="00975155" w:rsidP="006A2DF5">
      <w:pPr>
        <w:pStyle w:val="Balk31"/>
        <w:numPr>
          <w:ilvl w:val="0"/>
          <w:numId w:val="1"/>
        </w:numPr>
        <w:tabs>
          <w:tab w:val="left" w:pos="332"/>
          <w:tab w:val="left" w:leader="dot" w:pos="8765"/>
        </w:tabs>
        <w:spacing w:before="552"/>
        <w:rPr>
          <w:b w:val="0"/>
          <w:bCs w:val="0"/>
        </w:rPr>
      </w:pPr>
      <w:r>
        <w:t>İkinci Bölümün İlk Alt Başlığı</w:t>
      </w:r>
      <w:r w:rsidR="00084A95">
        <w:tab/>
        <w:t>21</w:t>
      </w:r>
    </w:p>
    <w:p w:rsidR="00521296" w:rsidRDefault="00975155" w:rsidP="006A2DF5">
      <w:pPr>
        <w:pStyle w:val="Balk31"/>
        <w:numPr>
          <w:ilvl w:val="1"/>
          <w:numId w:val="1"/>
        </w:numPr>
        <w:tabs>
          <w:tab w:val="left" w:pos="1132"/>
          <w:tab w:val="left" w:leader="dot" w:pos="8765"/>
        </w:tabs>
        <w:spacing w:before="137"/>
        <w:rPr>
          <w:b w:val="0"/>
          <w:bCs w:val="0"/>
        </w:rPr>
      </w:pPr>
      <w:r>
        <w:t>İkinci Bölümün İlk Alt Başlığının İlk Alt Başlığı</w:t>
      </w:r>
      <w:r w:rsidR="00084A95">
        <w:tab/>
        <w:t>27</w:t>
      </w:r>
    </w:p>
    <w:p w:rsidR="00521296" w:rsidRDefault="00975155" w:rsidP="006A2DF5">
      <w:pPr>
        <w:pStyle w:val="Balk31"/>
        <w:numPr>
          <w:ilvl w:val="1"/>
          <w:numId w:val="1"/>
        </w:numPr>
        <w:tabs>
          <w:tab w:val="left" w:pos="1120"/>
          <w:tab w:val="left" w:leader="dot" w:pos="8765"/>
        </w:tabs>
        <w:spacing w:before="139"/>
        <w:ind w:left="1119" w:hanging="281"/>
        <w:rPr>
          <w:b w:val="0"/>
          <w:bCs w:val="0"/>
        </w:rPr>
      </w:pPr>
      <w:r>
        <w:t>İkinci Bölümün İlk Alt Başlığının İkinci Alt Başlığı</w:t>
      </w:r>
      <w:r w:rsidR="00084A95">
        <w:tab/>
        <w:t>29</w:t>
      </w:r>
    </w:p>
    <w:p w:rsidR="00521296" w:rsidRDefault="00975155" w:rsidP="006A2DF5">
      <w:pPr>
        <w:pStyle w:val="Balk31"/>
        <w:numPr>
          <w:ilvl w:val="0"/>
          <w:numId w:val="1"/>
        </w:numPr>
        <w:tabs>
          <w:tab w:val="left" w:pos="520"/>
          <w:tab w:val="left" w:leader="dot" w:pos="8765"/>
        </w:tabs>
        <w:spacing w:before="137"/>
        <w:ind w:left="519" w:hanging="401"/>
        <w:rPr>
          <w:b w:val="0"/>
          <w:bCs w:val="0"/>
        </w:rPr>
      </w:pPr>
      <w:r>
        <w:t>İkinci Bölümün İkinci Alt Başlığı</w:t>
      </w:r>
      <w:r w:rsidR="00084A95">
        <w:tab/>
        <w:t>34</w:t>
      </w:r>
    </w:p>
    <w:p w:rsidR="00521296" w:rsidRDefault="00084A95" w:rsidP="006A2DF5">
      <w:pPr>
        <w:pStyle w:val="Balk31"/>
        <w:tabs>
          <w:tab w:val="left" w:leader="dot" w:pos="8765"/>
        </w:tabs>
        <w:spacing w:before="552"/>
        <w:ind w:right="113"/>
        <w:rPr>
          <w:b w:val="0"/>
          <w:bCs w:val="0"/>
        </w:rPr>
      </w:pPr>
      <w:r>
        <w:t>SONUÇ</w:t>
      </w:r>
      <w:r>
        <w:tab/>
        <w:t>43</w:t>
      </w:r>
    </w:p>
    <w:p w:rsidR="00521296" w:rsidRDefault="00975155" w:rsidP="006A2DF5">
      <w:pPr>
        <w:pStyle w:val="Balk31"/>
        <w:tabs>
          <w:tab w:val="left" w:leader="dot" w:pos="8765"/>
        </w:tabs>
        <w:spacing w:before="139"/>
        <w:ind w:right="113"/>
        <w:rPr>
          <w:b w:val="0"/>
          <w:bCs w:val="0"/>
        </w:rPr>
      </w:pPr>
      <w:r>
        <w:t>KAYNAKÇA</w:t>
      </w:r>
      <w:r w:rsidR="00084A95">
        <w:tab/>
        <w:t>44</w:t>
      </w:r>
    </w:p>
    <w:p w:rsidR="00521296" w:rsidRDefault="00975155" w:rsidP="006A2DF5">
      <w:pPr>
        <w:pStyle w:val="Balk31"/>
        <w:tabs>
          <w:tab w:val="left" w:leader="dot" w:pos="8765"/>
        </w:tabs>
        <w:spacing w:before="137"/>
        <w:ind w:right="113"/>
        <w:rPr>
          <w:b w:val="0"/>
          <w:bCs w:val="0"/>
        </w:rPr>
      </w:pPr>
      <w:r>
        <w:t>EKLER</w:t>
      </w:r>
      <w:r w:rsidR="00084A95">
        <w:tab/>
        <w:t>55</w:t>
      </w:r>
    </w:p>
    <w:p w:rsidR="00521296" w:rsidRDefault="00084A95" w:rsidP="006A2DF5">
      <w:pPr>
        <w:pStyle w:val="Balk31"/>
        <w:spacing w:before="139"/>
        <w:ind w:right="113"/>
      </w:pPr>
      <w:r>
        <w:t>ÖZGEÇMİŞ</w:t>
      </w: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3924C5" w:rsidRDefault="003924C5" w:rsidP="006A2DF5">
      <w:pPr>
        <w:pStyle w:val="Balk31"/>
        <w:spacing w:before="139"/>
        <w:ind w:right="113"/>
      </w:pPr>
    </w:p>
    <w:p w:rsidR="00975155" w:rsidRDefault="003924C5" w:rsidP="006A2DF5">
      <w:pPr>
        <w:pStyle w:val="Balk31"/>
        <w:spacing w:before="139"/>
        <w:ind w:right="113"/>
      </w:pPr>
      <w:r>
        <w:rPr>
          <w:rFonts w:ascii="Calibri" w:hAnsi="Calibri"/>
          <w:b w:val="0"/>
          <w:color w:val="999999"/>
        </w:rPr>
        <w:lastRenderedPageBreak/>
        <w:t>EK 16</w:t>
      </w:r>
      <w:r w:rsidR="00975155">
        <w:rPr>
          <w:rFonts w:ascii="Calibri" w:hAnsi="Calibri"/>
          <w:b w:val="0"/>
          <w:color w:val="999999"/>
        </w:rPr>
        <w:t>.ÖZGEÇMIŞ</w:t>
      </w:r>
    </w:p>
    <w:p w:rsidR="00975155" w:rsidRDefault="00975155" w:rsidP="006A2DF5">
      <w:pPr>
        <w:pStyle w:val="Balk31"/>
        <w:spacing w:before="139"/>
        <w:ind w:right="113"/>
      </w:pPr>
    </w:p>
    <w:p w:rsidR="00975155" w:rsidRDefault="00975155" w:rsidP="006A2DF5">
      <w:pPr>
        <w:spacing w:before="672"/>
        <w:ind w:left="470"/>
        <w:jc w:val="center"/>
        <w:rPr>
          <w:rFonts w:ascii="Times New Roman" w:eastAsia="Times New Roman" w:hAnsi="Times New Roman" w:cs="Times New Roman"/>
          <w:sz w:val="24"/>
          <w:szCs w:val="24"/>
        </w:rPr>
      </w:pPr>
      <w:r>
        <w:rPr>
          <w:rFonts w:ascii="Times New Roman" w:hAnsi="Times New Roman"/>
          <w:b/>
          <w:sz w:val="24"/>
        </w:rPr>
        <w:t>ÖZGEÇMİŞ</w:t>
      </w:r>
    </w:p>
    <w:p w:rsidR="00975155" w:rsidRDefault="00975155" w:rsidP="006A2DF5">
      <w:pPr>
        <w:rPr>
          <w:rFonts w:ascii="Times New Roman" w:eastAsia="Times New Roman" w:hAnsi="Times New Roman" w:cs="Times New Roman"/>
          <w:b/>
          <w:bCs/>
          <w:sz w:val="24"/>
          <w:szCs w:val="24"/>
        </w:rPr>
      </w:pPr>
    </w:p>
    <w:p w:rsidR="00975155" w:rsidRDefault="00975155" w:rsidP="006A2DF5">
      <w:pPr>
        <w:rPr>
          <w:rFonts w:ascii="Times New Roman" w:eastAsia="Times New Roman" w:hAnsi="Times New Roman" w:cs="Times New Roman"/>
          <w:b/>
          <w:bCs/>
          <w:sz w:val="24"/>
          <w:szCs w:val="24"/>
        </w:rPr>
      </w:pPr>
    </w:p>
    <w:p w:rsidR="00975155" w:rsidRDefault="00975155" w:rsidP="006A2DF5">
      <w:pPr>
        <w:ind w:left="588"/>
        <w:rPr>
          <w:rFonts w:ascii="Times New Roman" w:eastAsia="Times New Roman" w:hAnsi="Times New Roman" w:cs="Times New Roman"/>
          <w:sz w:val="24"/>
          <w:szCs w:val="24"/>
        </w:rPr>
      </w:pPr>
      <w:r>
        <w:rPr>
          <w:rFonts w:ascii="Times New Roman" w:hAnsi="Times New Roman"/>
          <w:b/>
          <w:sz w:val="24"/>
        </w:rPr>
        <w:t>KİŞİSELBİLGİLER</w:t>
      </w:r>
    </w:p>
    <w:p w:rsidR="00975155" w:rsidRDefault="00975155" w:rsidP="006A2DF5">
      <w:pPr>
        <w:pStyle w:val="GvdeMetni"/>
        <w:spacing w:before="132" w:line="360" w:lineRule="auto"/>
        <w:ind w:right="7148"/>
      </w:pPr>
      <w:r>
        <w:t>Adı-Soyadı: Uyruğu:</w:t>
      </w:r>
    </w:p>
    <w:p w:rsidR="00975155" w:rsidRDefault="00975155" w:rsidP="006A2DF5">
      <w:pPr>
        <w:pStyle w:val="GvdeMetni"/>
        <w:spacing w:before="4" w:line="360" w:lineRule="auto"/>
        <w:ind w:right="6115"/>
        <w:rPr>
          <w:rFonts w:cs="Times New Roman"/>
        </w:rPr>
      </w:pPr>
      <w:r>
        <w:t>Doğum Yeri ve Tarihi: Tel:</w:t>
      </w:r>
    </w:p>
    <w:p w:rsidR="00975155" w:rsidRDefault="00975155" w:rsidP="006A2DF5">
      <w:pPr>
        <w:pStyle w:val="GvdeMetni"/>
        <w:spacing w:before="4" w:line="360" w:lineRule="auto"/>
        <w:ind w:right="6720"/>
      </w:pPr>
      <w:r>
        <w:t>E-posta: YazışmaAdresi:</w:t>
      </w:r>
    </w:p>
    <w:p w:rsidR="00975155" w:rsidRDefault="00975155" w:rsidP="006A2DF5">
      <w:pPr>
        <w:rPr>
          <w:rFonts w:ascii="Times New Roman" w:eastAsia="Times New Roman" w:hAnsi="Times New Roman" w:cs="Times New Roman"/>
          <w:sz w:val="24"/>
          <w:szCs w:val="24"/>
        </w:rPr>
      </w:pPr>
    </w:p>
    <w:p w:rsidR="00975155" w:rsidRDefault="00975155" w:rsidP="006A2DF5">
      <w:pPr>
        <w:rPr>
          <w:rFonts w:ascii="Times New Roman" w:eastAsia="Times New Roman" w:hAnsi="Times New Roman" w:cs="Times New Roman"/>
          <w:sz w:val="24"/>
          <w:szCs w:val="24"/>
        </w:rPr>
      </w:pPr>
    </w:p>
    <w:p w:rsidR="00975155" w:rsidRDefault="00975155" w:rsidP="006A2DF5">
      <w:pPr>
        <w:spacing w:before="6"/>
        <w:rPr>
          <w:rFonts w:ascii="Times New Roman" w:eastAsia="Times New Roman" w:hAnsi="Times New Roman" w:cs="Times New Roman"/>
          <w:sz w:val="24"/>
          <w:szCs w:val="24"/>
        </w:rPr>
      </w:pPr>
    </w:p>
    <w:p w:rsidR="00975155" w:rsidRDefault="00975155" w:rsidP="006A2DF5">
      <w:pPr>
        <w:pStyle w:val="Balk11"/>
        <w:spacing w:after="3"/>
        <w:ind w:left="588"/>
        <w:rPr>
          <w:b w:val="0"/>
          <w:bCs w:val="0"/>
        </w:rPr>
      </w:pPr>
      <w:r>
        <w:t>EĞİTİM</w:t>
      </w:r>
    </w:p>
    <w:tbl>
      <w:tblPr>
        <w:tblStyle w:val="TableNormal"/>
        <w:tblW w:w="0" w:type="auto"/>
        <w:tblInd w:w="588" w:type="dxa"/>
        <w:tblLayout w:type="fixed"/>
        <w:tblLook w:val="01E0" w:firstRow="1" w:lastRow="1" w:firstColumn="1" w:lastColumn="1" w:noHBand="0" w:noVBand="0"/>
      </w:tblPr>
      <w:tblGrid>
        <w:gridCol w:w="2737"/>
        <w:gridCol w:w="2739"/>
        <w:gridCol w:w="2737"/>
      </w:tblGrid>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3"/>
              <w:rPr>
                <w:rFonts w:ascii="Times New Roman" w:eastAsia="Times New Roman" w:hAnsi="Times New Roman" w:cs="Times New Roman"/>
                <w:sz w:val="24"/>
                <w:szCs w:val="24"/>
              </w:rPr>
            </w:pPr>
            <w:r>
              <w:rPr>
                <w:rFonts w:ascii="Times New Roman"/>
                <w:b/>
                <w:sz w:val="24"/>
              </w:rPr>
              <w:t>Derece</w:t>
            </w:r>
          </w:p>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3"/>
              <w:rPr>
                <w:rFonts w:ascii="Times New Roman" w:eastAsia="Times New Roman" w:hAnsi="Times New Roman" w:cs="Times New Roman"/>
                <w:sz w:val="24"/>
                <w:szCs w:val="24"/>
              </w:rPr>
            </w:pPr>
            <w:r>
              <w:rPr>
                <w:rFonts w:ascii="Times New Roman"/>
                <w:b/>
                <w:sz w:val="24"/>
              </w:rPr>
              <w:t>Kurum</w:t>
            </w:r>
          </w:p>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0"/>
              <w:rPr>
                <w:rFonts w:ascii="Times New Roman" w:eastAsia="Times New Roman" w:hAnsi="Times New Roman" w:cs="Times New Roman"/>
                <w:sz w:val="24"/>
                <w:szCs w:val="24"/>
              </w:rPr>
            </w:pPr>
            <w:r>
              <w:rPr>
                <w:rFonts w:ascii="Times New Roman"/>
                <w:b/>
                <w:sz w:val="24"/>
              </w:rPr>
              <w:t>MezuniyetTarihi</w:t>
            </w:r>
          </w:p>
        </w:tc>
      </w:tr>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r w:rsidR="00975155" w:rsidTr="000A061F">
        <w:trPr>
          <w:trHeight w:hRule="exact" w:val="288"/>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bl>
    <w:p w:rsidR="00975155" w:rsidRDefault="00975155" w:rsidP="006A2DF5">
      <w:pPr>
        <w:rPr>
          <w:rFonts w:ascii="Times New Roman" w:eastAsia="Times New Roman" w:hAnsi="Times New Roman" w:cs="Times New Roman"/>
          <w:b/>
          <w:bCs/>
          <w:sz w:val="20"/>
          <w:szCs w:val="20"/>
        </w:rPr>
      </w:pPr>
    </w:p>
    <w:p w:rsidR="00975155" w:rsidRDefault="00975155" w:rsidP="006A2DF5">
      <w:pPr>
        <w:rPr>
          <w:rFonts w:ascii="Times New Roman" w:eastAsia="Times New Roman" w:hAnsi="Times New Roman" w:cs="Times New Roman"/>
          <w:b/>
          <w:bCs/>
          <w:sz w:val="20"/>
          <w:szCs w:val="20"/>
        </w:rPr>
      </w:pPr>
    </w:p>
    <w:p w:rsidR="00975155" w:rsidRDefault="00975155" w:rsidP="006A2DF5">
      <w:pPr>
        <w:spacing w:before="9"/>
        <w:rPr>
          <w:rFonts w:ascii="Times New Roman" w:eastAsia="Times New Roman" w:hAnsi="Times New Roman" w:cs="Times New Roman"/>
          <w:b/>
          <w:bCs/>
          <w:sz w:val="25"/>
          <w:szCs w:val="25"/>
        </w:rPr>
      </w:pPr>
    </w:p>
    <w:p w:rsidR="00975155" w:rsidRDefault="00975155" w:rsidP="006A2DF5">
      <w:pPr>
        <w:spacing w:before="69" w:after="3"/>
        <w:ind w:left="588"/>
        <w:rPr>
          <w:rFonts w:ascii="Times New Roman" w:eastAsia="Times New Roman" w:hAnsi="Times New Roman" w:cs="Times New Roman"/>
          <w:sz w:val="24"/>
          <w:szCs w:val="24"/>
        </w:rPr>
      </w:pPr>
      <w:r>
        <w:rPr>
          <w:rFonts w:ascii="Times New Roman" w:hAnsi="Times New Roman"/>
          <w:b/>
          <w:sz w:val="24"/>
        </w:rPr>
        <w:t>İŞDENEYİMLERİ</w:t>
      </w:r>
    </w:p>
    <w:tbl>
      <w:tblPr>
        <w:tblStyle w:val="TableNormal"/>
        <w:tblW w:w="0" w:type="auto"/>
        <w:tblInd w:w="588" w:type="dxa"/>
        <w:tblLayout w:type="fixed"/>
        <w:tblLook w:val="01E0" w:firstRow="1" w:lastRow="1" w:firstColumn="1" w:lastColumn="1" w:noHBand="0" w:noVBand="0"/>
      </w:tblPr>
      <w:tblGrid>
        <w:gridCol w:w="2737"/>
        <w:gridCol w:w="2739"/>
        <w:gridCol w:w="2737"/>
      </w:tblGrid>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Yıl</w:t>
            </w:r>
          </w:p>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3"/>
              <w:rPr>
                <w:rFonts w:ascii="Times New Roman" w:eastAsia="Times New Roman" w:hAnsi="Times New Roman" w:cs="Times New Roman"/>
                <w:sz w:val="24"/>
                <w:szCs w:val="24"/>
              </w:rPr>
            </w:pPr>
            <w:r>
              <w:rPr>
                <w:rFonts w:ascii="Times New Roman"/>
                <w:b/>
                <w:sz w:val="24"/>
              </w:rPr>
              <w:t>Kurum</w:t>
            </w:r>
          </w:p>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pPr>
              <w:pStyle w:val="TableParagraph"/>
              <w:spacing w:line="273" w:lineRule="exact"/>
              <w:ind w:left="100"/>
              <w:rPr>
                <w:rFonts w:ascii="Times New Roman" w:eastAsia="Times New Roman" w:hAnsi="Times New Roman" w:cs="Times New Roman"/>
                <w:sz w:val="24"/>
                <w:szCs w:val="24"/>
              </w:rPr>
            </w:pPr>
            <w:r>
              <w:rPr>
                <w:rFonts w:ascii="Times New Roman" w:hAnsi="Times New Roman"/>
                <w:b/>
                <w:sz w:val="24"/>
              </w:rPr>
              <w:t>Görev</w:t>
            </w:r>
          </w:p>
        </w:tc>
      </w:tr>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r w:rsidR="00975155" w:rsidTr="000A061F">
        <w:trPr>
          <w:trHeight w:hRule="exact" w:val="286"/>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r w:rsidR="00975155" w:rsidTr="000A061F">
        <w:trPr>
          <w:trHeight w:hRule="exact" w:val="288"/>
        </w:trPr>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9" w:type="dxa"/>
            <w:tcBorders>
              <w:top w:val="single" w:sz="4" w:space="0" w:color="000000"/>
              <w:left w:val="single" w:sz="4" w:space="0" w:color="000000"/>
              <w:bottom w:val="single" w:sz="4" w:space="0" w:color="000000"/>
              <w:right w:val="single" w:sz="4" w:space="0" w:color="000000"/>
            </w:tcBorders>
          </w:tcPr>
          <w:p w:rsidR="00975155" w:rsidRDefault="00975155" w:rsidP="006A2DF5"/>
        </w:tc>
        <w:tc>
          <w:tcPr>
            <w:tcW w:w="2737" w:type="dxa"/>
            <w:tcBorders>
              <w:top w:val="single" w:sz="4" w:space="0" w:color="000000"/>
              <w:left w:val="single" w:sz="4" w:space="0" w:color="000000"/>
              <w:bottom w:val="single" w:sz="4" w:space="0" w:color="000000"/>
              <w:right w:val="single" w:sz="4" w:space="0" w:color="000000"/>
            </w:tcBorders>
          </w:tcPr>
          <w:p w:rsidR="00975155" w:rsidRDefault="00975155" w:rsidP="006A2DF5"/>
        </w:tc>
      </w:tr>
    </w:tbl>
    <w:p w:rsidR="00975155" w:rsidRDefault="00975155" w:rsidP="006A2DF5">
      <w:pPr>
        <w:rPr>
          <w:rFonts w:ascii="Times New Roman" w:eastAsia="Times New Roman" w:hAnsi="Times New Roman" w:cs="Times New Roman"/>
          <w:b/>
          <w:bCs/>
          <w:sz w:val="20"/>
          <w:szCs w:val="20"/>
        </w:rPr>
      </w:pPr>
    </w:p>
    <w:p w:rsidR="00975155" w:rsidRDefault="00975155" w:rsidP="006A2DF5">
      <w:pPr>
        <w:rPr>
          <w:rFonts w:ascii="Times New Roman" w:eastAsia="Times New Roman" w:hAnsi="Times New Roman" w:cs="Times New Roman"/>
          <w:b/>
          <w:bCs/>
          <w:sz w:val="20"/>
          <w:szCs w:val="20"/>
        </w:rPr>
      </w:pPr>
    </w:p>
    <w:p w:rsidR="00975155" w:rsidRDefault="00975155" w:rsidP="006A2DF5">
      <w:pPr>
        <w:spacing w:before="11"/>
        <w:rPr>
          <w:rFonts w:ascii="Times New Roman" w:eastAsia="Times New Roman" w:hAnsi="Times New Roman" w:cs="Times New Roman"/>
          <w:b/>
          <w:bCs/>
          <w:sz w:val="25"/>
          <w:szCs w:val="25"/>
        </w:rPr>
      </w:pPr>
    </w:p>
    <w:p w:rsidR="00975155" w:rsidRDefault="00975155" w:rsidP="006A2DF5">
      <w:pPr>
        <w:spacing w:before="69"/>
        <w:ind w:left="588"/>
        <w:rPr>
          <w:rFonts w:ascii="Times New Roman" w:eastAsia="Times New Roman" w:hAnsi="Times New Roman" w:cs="Times New Roman"/>
          <w:sz w:val="24"/>
          <w:szCs w:val="24"/>
        </w:rPr>
      </w:pPr>
      <w:r>
        <w:rPr>
          <w:rFonts w:ascii="Times New Roman" w:hAnsi="Times New Roman"/>
          <w:b/>
          <w:sz w:val="24"/>
        </w:rPr>
        <w:t>YABANCIDİL</w:t>
      </w:r>
    </w:p>
    <w:p w:rsidR="00975155" w:rsidRDefault="00975155" w:rsidP="006A2DF5">
      <w:pPr>
        <w:rPr>
          <w:rFonts w:ascii="Times New Roman" w:eastAsia="Times New Roman" w:hAnsi="Times New Roman" w:cs="Times New Roman"/>
          <w:b/>
          <w:bCs/>
          <w:sz w:val="24"/>
          <w:szCs w:val="24"/>
        </w:rPr>
      </w:pPr>
    </w:p>
    <w:p w:rsidR="00975155" w:rsidRDefault="00975155" w:rsidP="006A2DF5">
      <w:pPr>
        <w:rPr>
          <w:rFonts w:ascii="Times New Roman" w:eastAsia="Times New Roman" w:hAnsi="Times New Roman" w:cs="Times New Roman"/>
          <w:b/>
          <w:bCs/>
          <w:sz w:val="24"/>
          <w:szCs w:val="24"/>
        </w:rPr>
      </w:pPr>
    </w:p>
    <w:p w:rsidR="00975155" w:rsidRDefault="00975155" w:rsidP="006A2DF5">
      <w:pPr>
        <w:spacing w:before="11"/>
        <w:rPr>
          <w:rFonts w:ascii="Times New Roman" w:eastAsia="Times New Roman" w:hAnsi="Times New Roman" w:cs="Times New Roman"/>
          <w:b/>
          <w:bCs/>
          <w:sz w:val="35"/>
          <w:szCs w:val="35"/>
        </w:rPr>
      </w:pPr>
    </w:p>
    <w:p w:rsidR="00975155" w:rsidRDefault="00975155" w:rsidP="006A2DF5">
      <w:pPr>
        <w:ind w:left="588"/>
        <w:rPr>
          <w:rFonts w:ascii="Times New Roman" w:eastAsia="Times New Roman" w:hAnsi="Times New Roman" w:cs="Times New Roman"/>
          <w:sz w:val="24"/>
          <w:szCs w:val="24"/>
        </w:rPr>
      </w:pPr>
      <w:r>
        <w:rPr>
          <w:rFonts w:ascii="Times New Roman"/>
          <w:b/>
          <w:sz w:val="24"/>
        </w:rPr>
        <w:t>YAYINLAR</w:t>
      </w:r>
    </w:p>
    <w:p w:rsidR="00975155" w:rsidRDefault="00975155" w:rsidP="00D75D18">
      <w:pPr>
        <w:pStyle w:val="Balk31"/>
        <w:spacing w:before="139"/>
        <w:ind w:left="0"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p w:rsidR="00975155" w:rsidRDefault="00975155" w:rsidP="006A2DF5">
      <w:pPr>
        <w:pStyle w:val="Balk31"/>
        <w:spacing w:before="139"/>
        <w:ind w:right="113"/>
      </w:pPr>
    </w:p>
    <w:sectPr w:rsidR="00975155" w:rsidSect="006217C8">
      <w:pgSz w:w="11910" w:h="16840"/>
      <w:pgMar w:top="6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A0" w:rsidRDefault="006653A0" w:rsidP="009D578F">
      <w:r>
        <w:separator/>
      </w:r>
    </w:p>
  </w:endnote>
  <w:endnote w:type="continuationSeparator" w:id="0">
    <w:p w:rsidR="006653A0" w:rsidRDefault="006653A0" w:rsidP="009D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99" w:rsidRDefault="00C67499">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A0" w:rsidRDefault="006653A0" w:rsidP="009D578F">
      <w:r>
        <w:separator/>
      </w:r>
    </w:p>
  </w:footnote>
  <w:footnote w:type="continuationSeparator" w:id="0">
    <w:p w:rsidR="006653A0" w:rsidRDefault="006653A0" w:rsidP="009D5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99" w:rsidRDefault="00C67499">
    <w:pPr>
      <w:pStyle w:val="stBilgi"/>
    </w:pPr>
  </w:p>
  <w:p w:rsidR="00C67499" w:rsidRDefault="00C674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EC"/>
    <w:multiLevelType w:val="multilevel"/>
    <w:tmpl w:val="AC0007D2"/>
    <w:lvl w:ilvl="0">
      <w:start w:val="1"/>
      <w:numFmt w:val="decimal"/>
      <w:lvlText w:val="%1."/>
      <w:lvlJc w:val="left"/>
      <w:pPr>
        <w:ind w:left="871" w:hanging="284"/>
      </w:pPr>
      <w:rPr>
        <w:rFonts w:ascii="Times New Roman" w:eastAsia="Calibri" w:hAnsi="Times New Roman" w:cs="Times New Roman" w:hint="default"/>
        <w:b/>
        <w:bCs/>
        <w:w w:val="99"/>
        <w:sz w:val="24"/>
        <w:szCs w:val="24"/>
      </w:rPr>
    </w:lvl>
    <w:lvl w:ilvl="1">
      <w:start w:val="1"/>
      <w:numFmt w:val="decimal"/>
      <w:lvlText w:val="%1.%2."/>
      <w:lvlJc w:val="left"/>
      <w:pPr>
        <w:ind w:left="1720" w:hanging="425"/>
      </w:pPr>
      <w:rPr>
        <w:rFonts w:ascii="Times New Roman" w:eastAsia="Times New Roman" w:hAnsi="Times New Roman" w:hint="default"/>
        <w:b/>
        <w:bCs/>
        <w:w w:val="100"/>
        <w:sz w:val="24"/>
        <w:szCs w:val="24"/>
      </w:rPr>
    </w:lvl>
    <w:lvl w:ilvl="2">
      <w:start w:val="1"/>
      <w:numFmt w:val="decimal"/>
      <w:lvlText w:val="%1.%2.%3."/>
      <w:lvlJc w:val="left"/>
      <w:pPr>
        <w:ind w:left="2856" w:hanging="696"/>
      </w:pPr>
      <w:rPr>
        <w:rFonts w:ascii="Times New Roman" w:eastAsia="Times New Roman" w:hAnsi="Times New Roman" w:hint="default"/>
        <w:b/>
        <w:bCs/>
        <w:spacing w:val="-25"/>
        <w:w w:val="99"/>
        <w:sz w:val="24"/>
        <w:szCs w:val="24"/>
      </w:rPr>
    </w:lvl>
    <w:lvl w:ilvl="3">
      <w:start w:val="1"/>
      <w:numFmt w:val="decimal"/>
      <w:lvlText w:val="%1.%2.%3.%4."/>
      <w:lvlJc w:val="left"/>
      <w:pPr>
        <w:ind w:left="3422" w:hanging="903"/>
      </w:pPr>
      <w:rPr>
        <w:rFonts w:ascii="Times New Roman" w:eastAsia="Times New Roman" w:hAnsi="Times New Roman" w:hint="default"/>
        <w:b/>
        <w:bCs/>
        <w:spacing w:val="-2"/>
        <w:w w:val="99"/>
        <w:sz w:val="24"/>
        <w:szCs w:val="24"/>
      </w:rPr>
    </w:lvl>
    <w:lvl w:ilvl="4">
      <w:start w:val="1"/>
      <w:numFmt w:val="bullet"/>
      <w:lvlText w:val="•"/>
      <w:lvlJc w:val="left"/>
      <w:pPr>
        <w:ind w:left="3420" w:hanging="903"/>
      </w:pPr>
      <w:rPr>
        <w:rFonts w:hint="default"/>
      </w:rPr>
    </w:lvl>
    <w:lvl w:ilvl="5">
      <w:start w:val="1"/>
      <w:numFmt w:val="bullet"/>
      <w:lvlText w:val="•"/>
      <w:lvlJc w:val="left"/>
      <w:pPr>
        <w:ind w:left="4384" w:hanging="903"/>
      </w:pPr>
      <w:rPr>
        <w:rFonts w:hint="default"/>
      </w:rPr>
    </w:lvl>
    <w:lvl w:ilvl="6">
      <w:start w:val="1"/>
      <w:numFmt w:val="bullet"/>
      <w:lvlText w:val="•"/>
      <w:lvlJc w:val="left"/>
      <w:pPr>
        <w:ind w:left="5348" w:hanging="903"/>
      </w:pPr>
      <w:rPr>
        <w:rFonts w:hint="default"/>
      </w:rPr>
    </w:lvl>
    <w:lvl w:ilvl="7">
      <w:start w:val="1"/>
      <w:numFmt w:val="bullet"/>
      <w:lvlText w:val="•"/>
      <w:lvlJc w:val="left"/>
      <w:pPr>
        <w:ind w:left="6313" w:hanging="903"/>
      </w:pPr>
      <w:rPr>
        <w:rFonts w:hint="default"/>
      </w:rPr>
    </w:lvl>
    <w:lvl w:ilvl="8">
      <w:start w:val="1"/>
      <w:numFmt w:val="bullet"/>
      <w:lvlText w:val="•"/>
      <w:lvlJc w:val="left"/>
      <w:pPr>
        <w:ind w:left="7277" w:hanging="903"/>
      </w:pPr>
      <w:rPr>
        <w:rFonts w:hint="default"/>
      </w:rPr>
    </w:lvl>
  </w:abstractNum>
  <w:abstractNum w:abstractNumId="1" w15:restartNumberingAfterBreak="0">
    <w:nsid w:val="100840B9"/>
    <w:multiLevelType w:val="multilevel"/>
    <w:tmpl w:val="98940704"/>
    <w:lvl w:ilvl="0">
      <w:start w:val="1"/>
      <w:numFmt w:val="decimal"/>
      <w:lvlText w:val="%1."/>
      <w:lvlJc w:val="left"/>
      <w:pPr>
        <w:ind w:left="868" w:hanging="281"/>
      </w:pPr>
      <w:rPr>
        <w:rFonts w:ascii="Times New Roman" w:eastAsia="Times New Roman" w:hAnsi="Times New Roman" w:hint="default"/>
        <w:b/>
        <w:bCs/>
        <w:spacing w:val="0"/>
        <w:w w:val="100"/>
        <w:sz w:val="28"/>
        <w:szCs w:val="28"/>
      </w:rPr>
    </w:lvl>
    <w:lvl w:ilvl="1">
      <w:start w:val="1"/>
      <w:numFmt w:val="decimal"/>
      <w:lvlText w:val="%1.%2."/>
      <w:lvlJc w:val="left"/>
      <w:pPr>
        <w:ind w:left="1008" w:hanging="420"/>
      </w:pPr>
      <w:rPr>
        <w:rFonts w:ascii="Times New Roman" w:eastAsia="Times New Roman" w:hAnsi="Times New Roman" w:hint="default"/>
        <w:b/>
        <w:bCs/>
        <w:spacing w:val="-2"/>
        <w:w w:val="99"/>
        <w:sz w:val="24"/>
        <w:szCs w:val="24"/>
      </w:rPr>
    </w:lvl>
    <w:lvl w:ilvl="2">
      <w:start w:val="1"/>
      <w:numFmt w:val="bullet"/>
      <w:lvlText w:val="•"/>
      <w:lvlJc w:val="left"/>
      <w:pPr>
        <w:ind w:left="1020" w:hanging="420"/>
      </w:pPr>
      <w:rPr>
        <w:rFonts w:hint="default"/>
      </w:rPr>
    </w:lvl>
    <w:lvl w:ilvl="3">
      <w:start w:val="1"/>
      <w:numFmt w:val="bullet"/>
      <w:lvlText w:val="•"/>
      <w:lvlJc w:val="left"/>
      <w:pPr>
        <w:ind w:left="2043" w:hanging="420"/>
      </w:pPr>
      <w:rPr>
        <w:rFonts w:hint="default"/>
      </w:rPr>
    </w:lvl>
    <w:lvl w:ilvl="4">
      <w:start w:val="1"/>
      <w:numFmt w:val="bullet"/>
      <w:lvlText w:val="•"/>
      <w:lvlJc w:val="left"/>
      <w:pPr>
        <w:ind w:left="3066" w:hanging="420"/>
      </w:pPr>
      <w:rPr>
        <w:rFonts w:hint="default"/>
      </w:rPr>
    </w:lvl>
    <w:lvl w:ilvl="5">
      <w:start w:val="1"/>
      <w:numFmt w:val="bullet"/>
      <w:lvlText w:val="•"/>
      <w:lvlJc w:val="left"/>
      <w:pPr>
        <w:ind w:left="4089" w:hanging="420"/>
      </w:pPr>
      <w:rPr>
        <w:rFonts w:hint="default"/>
      </w:rPr>
    </w:lvl>
    <w:lvl w:ilvl="6">
      <w:start w:val="1"/>
      <w:numFmt w:val="bullet"/>
      <w:lvlText w:val="•"/>
      <w:lvlJc w:val="left"/>
      <w:pPr>
        <w:ind w:left="5113" w:hanging="420"/>
      </w:pPr>
      <w:rPr>
        <w:rFonts w:hint="default"/>
      </w:rPr>
    </w:lvl>
    <w:lvl w:ilvl="7">
      <w:start w:val="1"/>
      <w:numFmt w:val="bullet"/>
      <w:lvlText w:val="•"/>
      <w:lvlJc w:val="left"/>
      <w:pPr>
        <w:ind w:left="6136" w:hanging="420"/>
      </w:pPr>
      <w:rPr>
        <w:rFonts w:hint="default"/>
      </w:rPr>
    </w:lvl>
    <w:lvl w:ilvl="8">
      <w:start w:val="1"/>
      <w:numFmt w:val="bullet"/>
      <w:lvlText w:val="•"/>
      <w:lvlJc w:val="left"/>
      <w:pPr>
        <w:ind w:left="7159" w:hanging="420"/>
      </w:pPr>
      <w:rPr>
        <w:rFonts w:hint="default"/>
      </w:rPr>
    </w:lvl>
  </w:abstractNum>
  <w:abstractNum w:abstractNumId="2" w15:restartNumberingAfterBreak="0">
    <w:nsid w:val="152D03AC"/>
    <w:multiLevelType w:val="multilevel"/>
    <w:tmpl w:val="A0B48022"/>
    <w:lvl w:ilvl="0">
      <w:start w:val="1"/>
      <w:numFmt w:val="decimal"/>
      <w:lvlText w:val="%1"/>
      <w:lvlJc w:val="left"/>
      <w:pPr>
        <w:ind w:left="424" w:hanging="591"/>
      </w:pPr>
      <w:rPr>
        <w:rFonts w:hint="default"/>
      </w:rPr>
    </w:lvl>
    <w:lvl w:ilvl="1">
      <w:start w:val="1"/>
      <w:numFmt w:val="decimal"/>
      <w:lvlText w:val="%1.%2"/>
      <w:lvlJc w:val="left"/>
      <w:pPr>
        <w:ind w:left="424" w:hanging="591"/>
      </w:pPr>
      <w:rPr>
        <w:rFonts w:hint="default"/>
      </w:rPr>
    </w:lvl>
    <w:lvl w:ilvl="2">
      <w:start w:val="1"/>
      <w:numFmt w:val="decimal"/>
      <w:lvlText w:val="%1.%2.%3."/>
      <w:lvlJc w:val="left"/>
      <w:pPr>
        <w:ind w:left="424" w:hanging="591"/>
      </w:pPr>
      <w:rPr>
        <w:rFonts w:ascii="Calibri" w:eastAsia="Calibri" w:hAnsi="Calibri" w:hint="default"/>
        <w:b/>
        <w:bCs/>
        <w:spacing w:val="-2"/>
        <w:w w:val="100"/>
        <w:sz w:val="22"/>
        <w:szCs w:val="22"/>
      </w:rPr>
    </w:lvl>
    <w:lvl w:ilvl="3">
      <w:start w:val="1"/>
      <w:numFmt w:val="bullet"/>
      <w:lvlText w:val="•"/>
      <w:lvlJc w:val="left"/>
      <w:pPr>
        <w:ind w:left="2383" w:hanging="591"/>
      </w:pPr>
      <w:rPr>
        <w:rFonts w:hint="default"/>
      </w:rPr>
    </w:lvl>
    <w:lvl w:ilvl="4">
      <w:start w:val="1"/>
      <w:numFmt w:val="bullet"/>
      <w:lvlText w:val="•"/>
      <w:lvlJc w:val="left"/>
      <w:pPr>
        <w:ind w:left="3037" w:hanging="591"/>
      </w:pPr>
      <w:rPr>
        <w:rFonts w:hint="default"/>
      </w:rPr>
    </w:lvl>
    <w:lvl w:ilvl="5">
      <w:start w:val="1"/>
      <w:numFmt w:val="bullet"/>
      <w:lvlText w:val="•"/>
      <w:lvlJc w:val="left"/>
      <w:pPr>
        <w:ind w:left="3691" w:hanging="591"/>
      </w:pPr>
      <w:rPr>
        <w:rFonts w:hint="default"/>
      </w:rPr>
    </w:lvl>
    <w:lvl w:ilvl="6">
      <w:start w:val="1"/>
      <w:numFmt w:val="bullet"/>
      <w:lvlText w:val="•"/>
      <w:lvlJc w:val="left"/>
      <w:pPr>
        <w:ind w:left="4346" w:hanging="591"/>
      </w:pPr>
      <w:rPr>
        <w:rFonts w:hint="default"/>
      </w:rPr>
    </w:lvl>
    <w:lvl w:ilvl="7">
      <w:start w:val="1"/>
      <w:numFmt w:val="bullet"/>
      <w:lvlText w:val="•"/>
      <w:lvlJc w:val="left"/>
      <w:pPr>
        <w:ind w:left="5000" w:hanging="591"/>
      </w:pPr>
      <w:rPr>
        <w:rFonts w:hint="default"/>
      </w:rPr>
    </w:lvl>
    <w:lvl w:ilvl="8">
      <w:start w:val="1"/>
      <w:numFmt w:val="bullet"/>
      <w:lvlText w:val="•"/>
      <w:lvlJc w:val="left"/>
      <w:pPr>
        <w:ind w:left="5654" w:hanging="591"/>
      </w:pPr>
      <w:rPr>
        <w:rFonts w:hint="default"/>
      </w:rPr>
    </w:lvl>
  </w:abstractNum>
  <w:abstractNum w:abstractNumId="3" w15:restartNumberingAfterBreak="0">
    <w:nsid w:val="18C317A8"/>
    <w:multiLevelType w:val="multilevel"/>
    <w:tmpl w:val="F928F4D6"/>
    <w:lvl w:ilvl="0">
      <w:start w:val="4"/>
      <w:numFmt w:val="decimal"/>
      <w:lvlText w:val="%1"/>
      <w:lvlJc w:val="left"/>
      <w:pPr>
        <w:ind w:left="1214" w:hanging="627"/>
      </w:pPr>
      <w:rPr>
        <w:rFonts w:hint="default"/>
      </w:rPr>
    </w:lvl>
    <w:lvl w:ilvl="1">
      <w:start w:val="1"/>
      <w:numFmt w:val="decimal"/>
      <w:lvlText w:val="%1.%2"/>
      <w:lvlJc w:val="left"/>
      <w:pPr>
        <w:ind w:left="1214" w:hanging="627"/>
      </w:pPr>
      <w:rPr>
        <w:rFonts w:hint="default"/>
      </w:rPr>
    </w:lvl>
    <w:lvl w:ilvl="2">
      <w:start w:val="4"/>
      <w:numFmt w:val="decimal"/>
      <w:lvlText w:val="%1.%2.%3."/>
      <w:lvlJc w:val="left"/>
      <w:pPr>
        <w:ind w:left="1214" w:hanging="627"/>
      </w:pPr>
      <w:rPr>
        <w:rFonts w:ascii="Times New Roman" w:eastAsia="Times New Roman" w:hAnsi="Times New Roman" w:hint="default"/>
        <w:b/>
        <w:bCs/>
        <w:w w:val="100"/>
        <w:sz w:val="24"/>
        <w:szCs w:val="24"/>
      </w:rPr>
    </w:lvl>
    <w:lvl w:ilvl="3">
      <w:start w:val="1"/>
      <w:numFmt w:val="bullet"/>
      <w:lvlText w:val="•"/>
      <w:lvlJc w:val="left"/>
      <w:pPr>
        <w:ind w:left="3615" w:hanging="627"/>
      </w:pPr>
      <w:rPr>
        <w:rFonts w:hint="default"/>
      </w:rPr>
    </w:lvl>
    <w:lvl w:ilvl="4">
      <w:start w:val="1"/>
      <w:numFmt w:val="bullet"/>
      <w:lvlText w:val="•"/>
      <w:lvlJc w:val="left"/>
      <w:pPr>
        <w:ind w:left="4414" w:hanging="627"/>
      </w:pPr>
      <w:rPr>
        <w:rFonts w:hint="default"/>
      </w:rPr>
    </w:lvl>
    <w:lvl w:ilvl="5">
      <w:start w:val="1"/>
      <w:numFmt w:val="bullet"/>
      <w:lvlText w:val="•"/>
      <w:lvlJc w:val="left"/>
      <w:pPr>
        <w:ind w:left="5213" w:hanging="627"/>
      </w:pPr>
      <w:rPr>
        <w:rFonts w:hint="default"/>
      </w:rPr>
    </w:lvl>
    <w:lvl w:ilvl="6">
      <w:start w:val="1"/>
      <w:numFmt w:val="bullet"/>
      <w:lvlText w:val="•"/>
      <w:lvlJc w:val="left"/>
      <w:pPr>
        <w:ind w:left="6011" w:hanging="627"/>
      </w:pPr>
      <w:rPr>
        <w:rFonts w:hint="default"/>
      </w:rPr>
    </w:lvl>
    <w:lvl w:ilvl="7">
      <w:start w:val="1"/>
      <w:numFmt w:val="bullet"/>
      <w:lvlText w:val="•"/>
      <w:lvlJc w:val="left"/>
      <w:pPr>
        <w:ind w:left="6810" w:hanging="627"/>
      </w:pPr>
      <w:rPr>
        <w:rFonts w:hint="default"/>
      </w:rPr>
    </w:lvl>
    <w:lvl w:ilvl="8">
      <w:start w:val="1"/>
      <w:numFmt w:val="bullet"/>
      <w:lvlText w:val="•"/>
      <w:lvlJc w:val="left"/>
      <w:pPr>
        <w:ind w:left="7609" w:hanging="627"/>
      </w:pPr>
      <w:rPr>
        <w:rFonts w:hint="default"/>
      </w:rPr>
    </w:lvl>
  </w:abstractNum>
  <w:abstractNum w:abstractNumId="4" w15:restartNumberingAfterBreak="0">
    <w:nsid w:val="1F7F010F"/>
    <w:multiLevelType w:val="multilevel"/>
    <w:tmpl w:val="4296C5EA"/>
    <w:lvl w:ilvl="0">
      <w:start w:val="1"/>
      <w:numFmt w:val="decimal"/>
      <w:lvlText w:val="%1."/>
      <w:lvlJc w:val="left"/>
      <w:pPr>
        <w:ind w:left="3570" w:hanging="221"/>
      </w:pPr>
      <w:rPr>
        <w:rFonts w:ascii="Calibri" w:eastAsia="Calibri" w:hAnsi="Calibri" w:hint="default"/>
        <w:b/>
        <w:bCs/>
        <w:w w:val="100"/>
        <w:sz w:val="22"/>
        <w:szCs w:val="22"/>
      </w:rPr>
    </w:lvl>
    <w:lvl w:ilvl="1">
      <w:start w:val="1"/>
      <w:numFmt w:val="decimal"/>
      <w:lvlText w:val="%1.%2."/>
      <w:lvlJc w:val="left"/>
      <w:pPr>
        <w:ind w:left="3740" w:hanging="391"/>
      </w:pPr>
      <w:rPr>
        <w:rFonts w:ascii="Calibri" w:eastAsia="Calibri" w:hAnsi="Calibri" w:hint="default"/>
        <w:b/>
        <w:bCs/>
        <w:spacing w:val="-2"/>
        <w:w w:val="100"/>
        <w:sz w:val="22"/>
        <w:szCs w:val="22"/>
      </w:rPr>
    </w:lvl>
    <w:lvl w:ilvl="2">
      <w:start w:val="1"/>
      <w:numFmt w:val="bullet"/>
      <w:lvlText w:val="•"/>
      <w:lvlJc w:val="left"/>
      <w:pPr>
        <w:ind w:left="4571" w:hanging="391"/>
      </w:pPr>
      <w:rPr>
        <w:rFonts w:hint="default"/>
      </w:rPr>
    </w:lvl>
    <w:lvl w:ilvl="3">
      <w:start w:val="1"/>
      <w:numFmt w:val="bullet"/>
      <w:lvlText w:val="•"/>
      <w:lvlJc w:val="left"/>
      <w:pPr>
        <w:ind w:left="5403" w:hanging="391"/>
      </w:pPr>
      <w:rPr>
        <w:rFonts w:hint="default"/>
      </w:rPr>
    </w:lvl>
    <w:lvl w:ilvl="4">
      <w:start w:val="1"/>
      <w:numFmt w:val="bullet"/>
      <w:lvlText w:val="•"/>
      <w:lvlJc w:val="left"/>
      <w:pPr>
        <w:ind w:left="6235" w:hanging="391"/>
      </w:pPr>
      <w:rPr>
        <w:rFonts w:hint="default"/>
      </w:rPr>
    </w:lvl>
    <w:lvl w:ilvl="5">
      <w:start w:val="1"/>
      <w:numFmt w:val="bullet"/>
      <w:lvlText w:val="•"/>
      <w:lvlJc w:val="left"/>
      <w:pPr>
        <w:ind w:left="7067" w:hanging="391"/>
      </w:pPr>
      <w:rPr>
        <w:rFonts w:hint="default"/>
      </w:rPr>
    </w:lvl>
    <w:lvl w:ilvl="6">
      <w:start w:val="1"/>
      <w:numFmt w:val="bullet"/>
      <w:lvlText w:val="•"/>
      <w:lvlJc w:val="left"/>
      <w:pPr>
        <w:ind w:left="7899" w:hanging="391"/>
      </w:pPr>
      <w:rPr>
        <w:rFonts w:hint="default"/>
      </w:rPr>
    </w:lvl>
    <w:lvl w:ilvl="7">
      <w:start w:val="1"/>
      <w:numFmt w:val="bullet"/>
      <w:lvlText w:val="•"/>
      <w:lvlJc w:val="left"/>
      <w:pPr>
        <w:ind w:left="8730" w:hanging="391"/>
      </w:pPr>
      <w:rPr>
        <w:rFonts w:hint="default"/>
      </w:rPr>
    </w:lvl>
    <w:lvl w:ilvl="8">
      <w:start w:val="1"/>
      <w:numFmt w:val="bullet"/>
      <w:lvlText w:val="•"/>
      <w:lvlJc w:val="left"/>
      <w:pPr>
        <w:ind w:left="9562" w:hanging="391"/>
      </w:pPr>
      <w:rPr>
        <w:rFonts w:hint="default"/>
      </w:rPr>
    </w:lvl>
  </w:abstractNum>
  <w:abstractNum w:abstractNumId="5" w15:restartNumberingAfterBreak="0">
    <w:nsid w:val="1FCA41C2"/>
    <w:multiLevelType w:val="multilevel"/>
    <w:tmpl w:val="C86EBE34"/>
    <w:lvl w:ilvl="0">
      <w:start w:val="3"/>
      <w:numFmt w:val="decimal"/>
      <w:lvlText w:val="%1."/>
      <w:lvlJc w:val="left"/>
      <w:pPr>
        <w:ind w:left="360" w:hanging="360"/>
      </w:pPr>
      <w:rPr>
        <w:rFonts w:asciiTheme="minorHAnsi" w:eastAsiaTheme="minorHAnsi" w:hAnsiTheme="minorHAnsi" w:hint="default"/>
        <w:sz w:val="22"/>
      </w:rPr>
    </w:lvl>
    <w:lvl w:ilvl="1">
      <w:start w:val="7"/>
      <w:numFmt w:val="decimal"/>
      <w:lvlText w:val="%1.%2."/>
      <w:lvlJc w:val="left"/>
      <w:pPr>
        <w:ind w:left="1553" w:hanging="360"/>
      </w:pPr>
      <w:rPr>
        <w:rFonts w:asciiTheme="minorHAnsi" w:eastAsiaTheme="minorHAnsi" w:hAnsiTheme="minorHAnsi" w:hint="default"/>
        <w:sz w:val="22"/>
      </w:rPr>
    </w:lvl>
    <w:lvl w:ilvl="2">
      <w:start w:val="1"/>
      <w:numFmt w:val="decimal"/>
      <w:lvlText w:val="%1.%2.%3."/>
      <w:lvlJc w:val="left"/>
      <w:pPr>
        <w:ind w:left="3106" w:hanging="720"/>
      </w:pPr>
      <w:rPr>
        <w:rFonts w:asciiTheme="minorHAnsi" w:eastAsiaTheme="minorHAnsi" w:hAnsiTheme="minorHAnsi" w:hint="default"/>
        <w:sz w:val="22"/>
      </w:rPr>
    </w:lvl>
    <w:lvl w:ilvl="3">
      <w:start w:val="1"/>
      <w:numFmt w:val="decimal"/>
      <w:lvlText w:val="%1.%2.%3.%4."/>
      <w:lvlJc w:val="left"/>
      <w:pPr>
        <w:ind w:left="4299" w:hanging="720"/>
      </w:pPr>
      <w:rPr>
        <w:rFonts w:asciiTheme="minorHAnsi" w:eastAsiaTheme="minorHAnsi" w:hAnsiTheme="minorHAnsi" w:hint="default"/>
        <w:sz w:val="22"/>
      </w:rPr>
    </w:lvl>
    <w:lvl w:ilvl="4">
      <w:start w:val="1"/>
      <w:numFmt w:val="decimal"/>
      <w:lvlText w:val="%1.%2.%3.%4.%5."/>
      <w:lvlJc w:val="left"/>
      <w:pPr>
        <w:ind w:left="5852" w:hanging="1080"/>
      </w:pPr>
      <w:rPr>
        <w:rFonts w:asciiTheme="minorHAnsi" w:eastAsiaTheme="minorHAnsi" w:hAnsiTheme="minorHAnsi" w:hint="default"/>
        <w:sz w:val="22"/>
      </w:rPr>
    </w:lvl>
    <w:lvl w:ilvl="5">
      <w:start w:val="1"/>
      <w:numFmt w:val="decimal"/>
      <w:lvlText w:val="%1.%2.%3.%4.%5.%6."/>
      <w:lvlJc w:val="left"/>
      <w:pPr>
        <w:ind w:left="7045" w:hanging="1080"/>
      </w:pPr>
      <w:rPr>
        <w:rFonts w:asciiTheme="minorHAnsi" w:eastAsiaTheme="minorHAnsi" w:hAnsiTheme="minorHAnsi" w:hint="default"/>
        <w:sz w:val="22"/>
      </w:rPr>
    </w:lvl>
    <w:lvl w:ilvl="6">
      <w:start w:val="1"/>
      <w:numFmt w:val="decimal"/>
      <w:lvlText w:val="%1.%2.%3.%4.%5.%6.%7."/>
      <w:lvlJc w:val="left"/>
      <w:pPr>
        <w:ind w:left="8598" w:hanging="1440"/>
      </w:pPr>
      <w:rPr>
        <w:rFonts w:asciiTheme="minorHAnsi" w:eastAsiaTheme="minorHAnsi" w:hAnsiTheme="minorHAnsi" w:hint="default"/>
        <w:sz w:val="22"/>
      </w:rPr>
    </w:lvl>
    <w:lvl w:ilvl="7">
      <w:start w:val="1"/>
      <w:numFmt w:val="decimal"/>
      <w:lvlText w:val="%1.%2.%3.%4.%5.%6.%7.%8."/>
      <w:lvlJc w:val="left"/>
      <w:pPr>
        <w:ind w:left="9791" w:hanging="1440"/>
      </w:pPr>
      <w:rPr>
        <w:rFonts w:asciiTheme="minorHAnsi" w:eastAsiaTheme="minorHAnsi" w:hAnsiTheme="minorHAnsi" w:hint="default"/>
        <w:sz w:val="22"/>
      </w:rPr>
    </w:lvl>
    <w:lvl w:ilvl="8">
      <w:start w:val="1"/>
      <w:numFmt w:val="decimal"/>
      <w:lvlText w:val="%1.%2.%3.%4.%5.%6.%7.%8.%9."/>
      <w:lvlJc w:val="left"/>
      <w:pPr>
        <w:ind w:left="11344" w:hanging="1800"/>
      </w:pPr>
      <w:rPr>
        <w:rFonts w:asciiTheme="minorHAnsi" w:eastAsiaTheme="minorHAnsi" w:hAnsiTheme="minorHAnsi" w:hint="default"/>
        <w:sz w:val="22"/>
      </w:rPr>
    </w:lvl>
  </w:abstractNum>
  <w:abstractNum w:abstractNumId="6" w15:restartNumberingAfterBreak="0">
    <w:nsid w:val="208F3415"/>
    <w:multiLevelType w:val="hybridMultilevel"/>
    <w:tmpl w:val="B24218CC"/>
    <w:lvl w:ilvl="0" w:tplc="C4B4E070">
      <w:start w:val="1"/>
      <w:numFmt w:val="decimal"/>
      <w:lvlText w:val="%1."/>
      <w:lvlJc w:val="left"/>
      <w:pPr>
        <w:ind w:left="118" w:hanging="240"/>
      </w:pPr>
      <w:rPr>
        <w:rFonts w:ascii="Times New Roman" w:eastAsia="Times New Roman" w:hAnsi="Times New Roman" w:hint="default"/>
        <w:spacing w:val="-5"/>
        <w:w w:val="99"/>
        <w:sz w:val="24"/>
        <w:szCs w:val="24"/>
      </w:rPr>
    </w:lvl>
    <w:lvl w:ilvl="1" w:tplc="EEB667C0">
      <w:start w:val="1"/>
      <w:numFmt w:val="bullet"/>
      <w:lvlText w:val="•"/>
      <w:lvlJc w:val="left"/>
      <w:pPr>
        <w:ind w:left="1038" w:hanging="240"/>
      </w:pPr>
      <w:rPr>
        <w:rFonts w:hint="default"/>
      </w:rPr>
    </w:lvl>
    <w:lvl w:ilvl="2" w:tplc="CB40D79C">
      <w:start w:val="1"/>
      <w:numFmt w:val="bullet"/>
      <w:lvlText w:val="•"/>
      <w:lvlJc w:val="left"/>
      <w:pPr>
        <w:ind w:left="1957" w:hanging="240"/>
      </w:pPr>
      <w:rPr>
        <w:rFonts w:hint="default"/>
      </w:rPr>
    </w:lvl>
    <w:lvl w:ilvl="3" w:tplc="0A4EC0B2">
      <w:start w:val="1"/>
      <w:numFmt w:val="bullet"/>
      <w:lvlText w:val="•"/>
      <w:lvlJc w:val="left"/>
      <w:pPr>
        <w:ind w:left="2875" w:hanging="240"/>
      </w:pPr>
      <w:rPr>
        <w:rFonts w:hint="default"/>
      </w:rPr>
    </w:lvl>
    <w:lvl w:ilvl="4" w:tplc="F894CBA8">
      <w:start w:val="1"/>
      <w:numFmt w:val="bullet"/>
      <w:lvlText w:val="•"/>
      <w:lvlJc w:val="left"/>
      <w:pPr>
        <w:ind w:left="3794" w:hanging="240"/>
      </w:pPr>
      <w:rPr>
        <w:rFonts w:hint="default"/>
      </w:rPr>
    </w:lvl>
    <w:lvl w:ilvl="5" w:tplc="8A7E6DAE">
      <w:start w:val="1"/>
      <w:numFmt w:val="bullet"/>
      <w:lvlText w:val="•"/>
      <w:lvlJc w:val="left"/>
      <w:pPr>
        <w:ind w:left="4713" w:hanging="240"/>
      </w:pPr>
      <w:rPr>
        <w:rFonts w:hint="default"/>
      </w:rPr>
    </w:lvl>
    <w:lvl w:ilvl="6" w:tplc="36DAB9AE">
      <w:start w:val="1"/>
      <w:numFmt w:val="bullet"/>
      <w:lvlText w:val="•"/>
      <w:lvlJc w:val="left"/>
      <w:pPr>
        <w:ind w:left="5631" w:hanging="240"/>
      </w:pPr>
      <w:rPr>
        <w:rFonts w:hint="default"/>
      </w:rPr>
    </w:lvl>
    <w:lvl w:ilvl="7" w:tplc="F5880734">
      <w:start w:val="1"/>
      <w:numFmt w:val="bullet"/>
      <w:lvlText w:val="•"/>
      <w:lvlJc w:val="left"/>
      <w:pPr>
        <w:ind w:left="6550" w:hanging="240"/>
      </w:pPr>
      <w:rPr>
        <w:rFonts w:hint="default"/>
      </w:rPr>
    </w:lvl>
    <w:lvl w:ilvl="8" w:tplc="AD4CB4CE">
      <w:start w:val="1"/>
      <w:numFmt w:val="bullet"/>
      <w:lvlText w:val="•"/>
      <w:lvlJc w:val="left"/>
      <w:pPr>
        <w:ind w:left="7469" w:hanging="240"/>
      </w:pPr>
      <w:rPr>
        <w:rFonts w:hint="default"/>
      </w:rPr>
    </w:lvl>
  </w:abstractNum>
  <w:abstractNum w:abstractNumId="7" w15:restartNumberingAfterBreak="0">
    <w:nsid w:val="2C2E17C2"/>
    <w:multiLevelType w:val="multilevel"/>
    <w:tmpl w:val="56EE5116"/>
    <w:lvl w:ilvl="0">
      <w:start w:val="3"/>
      <w:numFmt w:val="decimal"/>
      <w:lvlText w:val="%1."/>
      <w:lvlJc w:val="left"/>
      <w:pPr>
        <w:ind w:left="360" w:hanging="360"/>
      </w:pPr>
      <w:rPr>
        <w:rFonts w:asciiTheme="minorHAnsi" w:eastAsiaTheme="minorHAnsi" w:hAnsiTheme="minorHAnsi" w:hint="default"/>
        <w:sz w:val="22"/>
      </w:rPr>
    </w:lvl>
    <w:lvl w:ilvl="1">
      <w:start w:val="7"/>
      <w:numFmt w:val="decimal"/>
      <w:lvlText w:val="%1.%2."/>
      <w:lvlJc w:val="left"/>
      <w:pPr>
        <w:ind w:left="3579" w:hanging="360"/>
      </w:pPr>
      <w:rPr>
        <w:rFonts w:asciiTheme="minorHAnsi" w:eastAsiaTheme="minorHAnsi" w:hAnsiTheme="minorHAnsi" w:hint="default"/>
        <w:sz w:val="22"/>
      </w:rPr>
    </w:lvl>
    <w:lvl w:ilvl="2">
      <w:start w:val="1"/>
      <w:numFmt w:val="decimal"/>
      <w:lvlText w:val="%1.%2.%3."/>
      <w:lvlJc w:val="left"/>
      <w:pPr>
        <w:ind w:left="7158" w:hanging="720"/>
      </w:pPr>
      <w:rPr>
        <w:rFonts w:asciiTheme="minorHAnsi" w:eastAsiaTheme="minorHAnsi" w:hAnsiTheme="minorHAnsi" w:hint="default"/>
        <w:sz w:val="22"/>
      </w:rPr>
    </w:lvl>
    <w:lvl w:ilvl="3">
      <w:start w:val="1"/>
      <w:numFmt w:val="decimal"/>
      <w:lvlText w:val="%1.%2.%3.%4."/>
      <w:lvlJc w:val="left"/>
      <w:pPr>
        <w:ind w:left="10377" w:hanging="720"/>
      </w:pPr>
      <w:rPr>
        <w:rFonts w:asciiTheme="minorHAnsi" w:eastAsiaTheme="minorHAnsi" w:hAnsiTheme="minorHAnsi" w:hint="default"/>
        <w:sz w:val="22"/>
      </w:rPr>
    </w:lvl>
    <w:lvl w:ilvl="4">
      <w:start w:val="1"/>
      <w:numFmt w:val="decimal"/>
      <w:lvlText w:val="%1.%2.%3.%4.%5."/>
      <w:lvlJc w:val="left"/>
      <w:pPr>
        <w:ind w:left="13956" w:hanging="1080"/>
      </w:pPr>
      <w:rPr>
        <w:rFonts w:asciiTheme="minorHAnsi" w:eastAsiaTheme="minorHAnsi" w:hAnsiTheme="minorHAnsi" w:hint="default"/>
        <w:sz w:val="22"/>
      </w:rPr>
    </w:lvl>
    <w:lvl w:ilvl="5">
      <w:start w:val="1"/>
      <w:numFmt w:val="decimal"/>
      <w:lvlText w:val="%1.%2.%3.%4.%5.%6."/>
      <w:lvlJc w:val="left"/>
      <w:pPr>
        <w:ind w:left="17175" w:hanging="1080"/>
      </w:pPr>
      <w:rPr>
        <w:rFonts w:asciiTheme="minorHAnsi" w:eastAsiaTheme="minorHAnsi" w:hAnsiTheme="minorHAnsi" w:hint="default"/>
        <w:sz w:val="22"/>
      </w:rPr>
    </w:lvl>
    <w:lvl w:ilvl="6">
      <w:start w:val="1"/>
      <w:numFmt w:val="decimal"/>
      <w:lvlText w:val="%1.%2.%3.%4.%5.%6.%7."/>
      <w:lvlJc w:val="left"/>
      <w:pPr>
        <w:ind w:left="20754" w:hanging="1440"/>
      </w:pPr>
      <w:rPr>
        <w:rFonts w:asciiTheme="minorHAnsi" w:eastAsiaTheme="minorHAnsi" w:hAnsiTheme="minorHAnsi" w:hint="default"/>
        <w:sz w:val="22"/>
      </w:rPr>
    </w:lvl>
    <w:lvl w:ilvl="7">
      <w:start w:val="1"/>
      <w:numFmt w:val="decimal"/>
      <w:lvlText w:val="%1.%2.%3.%4.%5.%6.%7.%8."/>
      <w:lvlJc w:val="left"/>
      <w:pPr>
        <w:ind w:left="23973" w:hanging="1440"/>
      </w:pPr>
      <w:rPr>
        <w:rFonts w:asciiTheme="minorHAnsi" w:eastAsiaTheme="minorHAnsi" w:hAnsiTheme="minorHAnsi" w:hint="default"/>
        <w:sz w:val="22"/>
      </w:rPr>
    </w:lvl>
    <w:lvl w:ilvl="8">
      <w:start w:val="1"/>
      <w:numFmt w:val="decimal"/>
      <w:lvlText w:val="%1.%2.%3.%4.%5.%6.%7.%8.%9."/>
      <w:lvlJc w:val="left"/>
      <w:pPr>
        <w:ind w:left="27552" w:hanging="1800"/>
      </w:pPr>
      <w:rPr>
        <w:rFonts w:asciiTheme="minorHAnsi" w:eastAsiaTheme="minorHAnsi" w:hAnsiTheme="minorHAnsi" w:hint="default"/>
        <w:sz w:val="22"/>
      </w:rPr>
    </w:lvl>
  </w:abstractNum>
  <w:abstractNum w:abstractNumId="8" w15:restartNumberingAfterBreak="0">
    <w:nsid w:val="2D2227C2"/>
    <w:multiLevelType w:val="multilevel"/>
    <w:tmpl w:val="39BA1FEC"/>
    <w:lvl w:ilvl="0">
      <w:start w:val="1"/>
      <w:numFmt w:val="decimal"/>
      <w:lvlText w:val="%1."/>
      <w:lvlJc w:val="left"/>
      <w:pPr>
        <w:ind w:left="498" w:hanging="377"/>
        <w:jc w:val="right"/>
      </w:pPr>
      <w:rPr>
        <w:rFonts w:ascii="Times New Roman" w:eastAsia="Times New Roman" w:hAnsi="Times New Roman" w:hint="default"/>
        <w:b/>
        <w:bCs/>
        <w:spacing w:val="-3"/>
        <w:w w:val="99"/>
        <w:sz w:val="24"/>
        <w:szCs w:val="24"/>
      </w:rPr>
    </w:lvl>
    <w:lvl w:ilvl="1">
      <w:start w:val="1"/>
      <w:numFmt w:val="decimal"/>
      <w:lvlText w:val="%1.%2."/>
      <w:lvlJc w:val="left"/>
      <w:pPr>
        <w:ind w:left="918" w:hanging="420"/>
      </w:pPr>
      <w:rPr>
        <w:rFonts w:ascii="Times New Roman" w:eastAsia="Times New Roman" w:hAnsi="Times New Roman" w:hint="default"/>
        <w:b/>
        <w:bCs/>
        <w:spacing w:val="-3"/>
        <w:w w:val="99"/>
        <w:sz w:val="24"/>
        <w:szCs w:val="24"/>
      </w:rPr>
    </w:lvl>
    <w:lvl w:ilvl="2">
      <w:start w:val="1"/>
      <w:numFmt w:val="decimal"/>
      <w:lvlText w:val="%1.%2.%3."/>
      <w:lvlJc w:val="left"/>
      <w:pPr>
        <w:ind w:left="498" w:hanging="600"/>
        <w:jc w:val="right"/>
      </w:pPr>
      <w:rPr>
        <w:rFonts w:ascii="Times New Roman" w:eastAsia="Times New Roman" w:hAnsi="Times New Roman" w:hint="default"/>
        <w:b/>
        <w:bCs/>
        <w:spacing w:val="-4"/>
        <w:w w:val="99"/>
        <w:sz w:val="24"/>
        <w:szCs w:val="24"/>
      </w:rPr>
    </w:lvl>
    <w:lvl w:ilvl="3">
      <w:start w:val="1"/>
      <w:numFmt w:val="bullet"/>
      <w:lvlText w:val="•"/>
      <w:lvlJc w:val="left"/>
      <w:pPr>
        <w:ind w:left="1965" w:hanging="600"/>
      </w:pPr>
      <w:rPr>
        <w:rFonts w:hint="default"/>
      </w:rPr>
    </w:lvl>
    <w:lvl w:ilvl="4">
      <w:start w:val="1"/>
      <w:numFmt w:val="bullet"/>
      <w:lvlText w:val="•"/>
      <w:lvlJc w:val="left"/>
      <w:pPr>
        <w:ind w:left="3011" w:hanging="600"/>
      </w:pPr>
      <w:rPr>
        <w:rFonts w:hint="default"/>
      </w:rPr>
    </w:lvl>
    <w:lvl w:ilvl="5">
      <w:start w:val="1"/>
      <w:numFmt w:val="bullet"/>
      <w:lvlText w:val="•"/>
      <w:lvlJc w:val="left"/>
      <w:pPr>
        <w:ind w:left="4057" w:hanging="600"/>
      </w:pPr>
      <w:rPr>
        <w:rFonts w:hint="default"/>
      </w:rPr>
    </w:lvl>
    <w:lvl w:ilvl="6">
      <w:start w:val="1"/>
      <w:numFmt w:val="bullet"/>
      <w:lvlText w:val="•"/>
      <w:lvlJc w:val="left"/>
      <w:pPr>
        <w:ind w:left="5103" w:hanging="600"/>
      </w:pPr>
      <w:rPr>
        <w:rFonts w:hint="default"/>
      </w:rPr>
    </w:lvl>
    <w:lvl w:ilvl="7">
      <w:start w:val="1"/>
      <w:numFmt w:val="bullet"/>
      <w:lvlText w:val="•"/>
      <w:lvlJc w:val="left"/>
      <w:pPr>
        <w:ind w:left="6149" w:hanging="600"/>
      </w:pPr>
      <w:rPr>
        <w:rFonts w:hint="default"/>
      </w:rPr>
    </w:lvl>
    <w:lvl w:ilvl="8">
      <w:start w:val="1"/>
      <w:numFmt w:val="bullet"/>
      <w:lvlText w:val="•"/>
      <w:lvlJc w:val="left"/>
      <w:pPr>
        <w:ind w:left="7194" w:hanging="600"/>
      </w:pPr>
      <w:rPr>
        <w:rFonts w:hint="default"/>
      </w:rPr>
    </w:lvl>
  </w:abstractNum>
  <w:abstractNum w:abstractNumId="9" w15:restartNumberingAfterBreak="0">
    <w:nsid w:val="325F2910"/>
    <w:multiLevelType w:val="hybridMultilevel"/>
    <w:tmpl w:val="05865900"/>
    <w:lvl w:ilvl="0" w:tplc="C0980AD2">
      <w:start w:val="1"/>
      <w:numFmt w:val="decimal"/>
      <w:lvlText w:val="%1."/>
      <w:lvlJc w:val="left"/>
      <w:pPr>
        <w:ind w:left="118" w:hanging="250"/>
      </w:pPr>
      <w:rPr>
        <w:rFonts w:ascii="Times New Roman" w:eastAsia="Times New Roman" w:hAnsi="Times New Roman" w:hint="default"/>
        <w:w w:val="100"/>
        <w:sz w:val="24"/>
        <w:szCs w:val="24"/>
      </w:rPr>
    </w:lvl>
    <w:lvl w:ilvl="1" w:tplc="5F4C7ED2">
      <w:start w:val="1"/>
      <w:numFmt w:val="bullet"/>
      <w:lvlText w:val="•"/>
      <w:lvlJc w:val="left"/>
      <w:pPr>
        <w:ind w:left="1038" w:hanging="250"/>
      </w:pPr>
      <w:rPr>
        <w:rFonts w:hint="default"/>
      </w:rPr>
    </w:lvl>
    <w:lvl w:ilvl="2" w:tplc="D0F6F854">
      <w:start w:val="1"/>
      <w:numFmt w:val="bullet"/>
      <w:lvlText w:val="•"/>
      <w:lvlJc w:val="left"/>
      <w:pPr>
        <w:ind w:left="1957" w:hanging="250"/>
      </w:pPr>
      <w:rPr>
        <w:rFonts w:hint="default"/>
      </w:rPr>
    </w:lvl>
    <w:lvl w:ilvl="3" w:tplc="3BB84C74">
      <w:start w:val="1"/>
      <w:numFmt w:val="bullet"/>
      <w:lvlText w:val="•"/>
      <w:lvlJc w:val="left"/>
      <w:pPr>
        <w:ind w:left="2875" w:hanging="250"/>
      </w:pPr>
      <w:rPr>
        <w:rFonts w:hint="default"/>
      </w:rPr>
    </w:lvl>
    <w:lvl w:ilvl="4" w:tplc="5CE66358">
      <w:start w:val="1"/>
      <w:numFmt w:val="bullet"/>
      <w:lvlText w:val="•"/>
      <w:lvlJc w:val="left"/>
      <w:pPr>
        <w:ind w:left="3794" w:hanging="250"/>
      </w:pPr>
      <w:rPr>
        <w:rFonts w:hint="default"/>
      </w:rPr>
    </w:lvl>
    <w:lvl w:ilvl="5" w:tplc="83780E9A">
      <w:start w:val="1"/>
      <w:numFmt w:val="bullet"/>
      <w:lvlText w:val="•"/>
      <w:lvlJc w:val="left"/>
      <w:pPr>
        <w:ind w:left="4713" w:hanging="250"/>
      </w:pPr>
      <w:rPr>
        <w:rFonts w:hint="default"/>
      </w:rPr>
    </w:lvl>
    <w:lvl w:ilvl="6" w:tplc="6B6C7644">
      <w:start w:val="1"/>
      <w:numFmt w:val="bullet"/>
      <w:lvlText w:val="•"/>
      <w:lvlJc w:val="left"/>
      <w:pPr>
        <w:ind w:left="5631" w:hanging="250"/>
      </w:pPr>
      <w:rPr>
        <w:rFonts w:hint="default"/>
      </w:rPr>
    </w:lvl>
    <w:lvl w:ilvl="7" w:tplc="702E1B70">
      <w:start w:val="1"/>
      <w:numFmt w:val="bullet"/>
      <w:lvlText w:val="•"/>
      <w:lvlJc w:val="left"/>
      <w:pPr>
        <w:ind w:left="6550" w:hanging="250"/>
      </w:pPr>
      <w:rPr>
        <w:rFonts w:hint="default"/>
      </w:rPr>
    </w:lvl>
    <w:lvl w:ilvl="8" w:tplc="16867EDC">
      <w:start w:val="1"/>
      <w:numFmt w:val="bullet"/>
      <w:lvlText w:val="•"/>
      <w:lvlJc w:val="left"/>
      <w:pPr>
        <w:ind w:left="7469" w:hanging="250"/>
      </w:pPr>
      <w:rPr>
        <w:rFonts w:hint="default"/>
      </w:rPr>
    </w:lvl>
  </w:abstractNum>
  <w:abstractNum w:abstractNumId="10" w15:restartNumberingAfterBreak="0">
    <w:nsid w:val="32FC279A"/>
    <w:multiLevelType w:val="multilevel"/>
    <w:tmpl w:val="FDD81134"/>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hint="default"/>
        <w:b/>
        <w:bCs/>
        <w:spacing w:val="-2"/>
        <w:w w:val="99"/>
        <w:sz w:val="24"/>
        <w:szCs w:val="24"/>
      </w:rPr>
    </w:lvl>
    <w:lvl w:ilvl="2">
      <w:start w:val="1"/>
      <w:numFmt w:val="decimal"/>
      <w:lvlText w:val="%1.%2.%3."/>
      <w:lvlJc w:val="left"/>
      <w:pPr>
        <w:ind w:left="1438" w:hanging="600"/>
      </w:pPr>
      <w:rPr>
        <w:rFonts w:ascii="Times New Roman" w:eastAsia="Times New Roman" w:hAnsi="Times New Roman" w:hint="default"/>
        <w:b/>
        <w:bCs/>
        <w:w w:val="100"/>
        <w:sz w:val="24"/>
        <w:szCs w:val="24"/>
      </w:rPr>
    </w:lvl>
    <w:lvl w:ilvl="3">
      <w:start w:val="1"/>
      <w:numFmt w:val="bullet"/>
      <w:lvlText w:val="•"/>
      <w:lvlJc w:val="left"/>
      <w:pPr>
        <w:ind w:left="3188" w:hanging="600"/>
      </w:pPr>
      <w:rPr>
        <w:rFonts w:hint="default"/>
      </w:rPr>
    </w:lvl>
    <w:lvl w:ilvl="4">
      <w:start w:val="1"/>
      <w:numFmt w:val="bullet"/>
      <w:lvlText w:val="•"/>
      <w:lvlJc w:val="left"/>
      <w:pPr>
        <w:ind w:left="4062" w:hanging="600"/>
      </w:pPr>
      <w:rPr>
        <w:rFonts w:hint="default"/>
      </w:rPr>
    </w:lvl>
    <w:lvl w:ilvl="5">
      <w:start w:val="1"/>
      <w:numFmt w:val="bullet"/>
      <w:lvlText w:val="•"/>
      <w:lvlJc w:val="left"/>
      <w:pPr>
        <w:ind w:left="4936" w:hanging="600"/>
      </w:pPr>
      <w:rPr>
        <w:rFonts w:hint="default"/>
      </w:rPr>
    </w:lvl>
    <w:lvl w:ilvl="6">
      <w:start w:val="1"/>
      <w:numFmt w:val="bullet"/>
      <w:lvlText w:val="•"/>
      <w:lvlJc w:val="left"/>
      <w:pPr>
        <w:ind w:left="5810" w:hanging="600"/>
      </w:pPr>
      <w:rPr>
        <w:rFonts w:hint="default"/>
      </w:rPr>
    </w:lvl>
    <w:lvl w:ilvl="7">
      <w:start w:val="1"/>
      <w:numFmt w:val="bullet"/>
      <w:lvlText w:val="•"/>
      <w:lvlJc w:val="left"/>
      <w:pPr>
        <w:ind w:left="6684" w:hanging="600"/>
      </w:pPr>
      <w:rPr>
        <w:rFonts w:hint="default"/>
      </w:rPr>
    </w:lvl>
    <w:lvl w:ilvl="8">
      <w:start w:val="1"/>
      <w:numFmt w:val="bullet"/>
      <w:lvlText w:val="•"/>
      <w:lvlJc w:val="left"/>
      <w:pPr>
        <w:ind w:left="7558" w:hanging="600"/>
      </w:pPr>
      <w:rPr>
        <w:rFonts w:hint="default"/>
      </w:rPr>
    </w:lvl>
  </w:abstractNum>
  <w:abstractNum w:abstractNumId="11" w15:restartNumberingAfterBreak="0">
    <w:nsid w:val="34E9089F"/>
    <w:multiLevelType w:val="hybridMultilevel"/>
    <w:tmpl w:val="FB4EA7FE"/>
    <w:lvl w:ilvl="0" w:tplc="474243D2">
      <w:start w:val="8"/>
      <w:numFmt w:val="decimal"/>
      <w:lvlText w:val="%1."/>
      <w:lvlJc w:val="left"/>
      <w:pPr>
        <w:ind w:left="118" w:hanging="310"/>
      </w:pPr>
      <w:rPr>
        <w:rFonts w:ascii="Times New Roman" w:eastAsia="Times New Roman" w:hAnsi="Times New Roman" w:hint="default"/>
        <w:spacing w:val="-5"/>
        <w:w w:val="99"/>
        <w:sz w:val="24"/>
        <w:szCs w:val="24"/>
      </w:rPr>
    </w:lvl>
    <w:lvl w:ilvl="1" w:tplc="34924A42">
      <w:start w:val="1"/>
      <w:numFmt w:val="bullet"/>
      <w:lvlText w:val="•"/>
      <w:lvlJc w:val="left"/>
      <w:pPr>
        <w:ind w:left="1038" w:hanging="310"/>
      </w:pPr>
      <w:rPr>
        <w:rFonts w:hint="default"/>
      </w:rPr>
    </w:lvl>
    <w:lvl w:ilvl="2" w:tplc="12E4037C">
      <w:start w:val="1"/>
      <w:numFmt w:val="bullet"/>
      <w:lvlText w:val="•"/>
      <w:lvlJc w:val="left"/>
      <w:pPr>
        <w:ind w:left="1957" w:hanging="310"/>
      </w:pPr>
      <w:rPr>
        <w:rFonts w:hint="default"/>
      </w:rPr>
    </w:lvl>
    <w:lvl w:ilvl="3" w:tplc="14544E6E">
      <w:start w:val="1"/>
      <w:numFmt w:val="bullet"/>
      <w:lvlText w:val="•"/>
      <w:lvlJc w:val="left"/>
      <w:pPr>
        <w:ind w:left="2875" w:hanging="310"/>
      </w:pPr>
      <w:rPr>
        <w:rFonts w:hint="default"/>
      </w:rPr>
    </w:lvl>
    <w:lvl w:ilvl="4" w:tplc="2716EAD4">
      <w:start w:val="1"/>
      <w:numFmt w:val="bullet"/>
      <w:lvlText w:val="•"/>
      <w:lvlJc w:val="left"/>
      <w:pPr>
        <w:ind w:left="3794" w:hanging="310"/>
      </w:pPr>
      <w:rPr>
        <w:rFonts w:hint="default"/>
      </w:rPr>
    </w:lvl>
    <w:lvl w:ilvl="5" w:tplc="74F8C0BC">
      <w:start w:val="1"/>
      <w:numFmt w:val="bullet"/>
      <w:lvlText w:val="•"/>
      <w:lvlJc w:val="left"/>
      <w:pPr>
        <w:ind w:left="4713" w:hanging="310"/>
      </w:pPr>
      <w:rPr>
        <w:rFonts w:hint="default"/>
      </w:rPr>
    </w:lvl>
    <w:lvl w:ilvl="6" w:tplc="87A415B4">
      <w:start w:val="1"/>
      <w:numFmt w:val="bullet"/>
      <w:lvlText w:val="•"/>
      <w:lvlJc w:val="left"/>
      <w:pPr>
        <w:ind w:left="5631" w:hanging="310"/>
      </w:pPr>
      <w:rPr>
        <w:rFonts w:hint="default"/>
      </w:rPr>
    </w:lvl>
    <w:lvl w:ilvl="7" w:tplc="11D6A94E">
      <w:start w:val="1"/>
      <w:numFmt w:val="bullet"/>
      <w:lvlText w:val="•"/>
      <w:lvlJc w:val="left"/>
      <w:pPr>
        <w:ind w:left="6550" w:hanging="310"/>
      </w:pPr>
      <w:rPr>
        <w:rFonts w:hint="default"/>
      </w:rPr>
    </w:lvl>
    <w:lvl w:ilvl="8" w:tplc="8B548E20">
      <w:start w:val="1"/>
      <w:numFmt w:val="bullet"/>
      <w:lvlText w:val="•"/>
      <w:lvlJc w:val="left"/>
      <w:pPr>
        <w:ind w:left="7469" w:hanging="310"/>
      </w:pPr>
      <w:rPr>
        <w:rFonts w:hint="default"/>
      </w:rPr>
    </w:lvl>
  </w:abstractNum>
  <w:abstractNum w:abstractNumId="12" w15:restartNumberingAfterBreak="0">
    <w:nsid w:val="3A307D45"/>
    <w:multiLevelType w:val="multilevel"/>
    <w:tmpl w:val="42DEC23A"/>
    <w:lvl w:ilvl="0">
      <w:start w:val="1"/>
      <w:numFmt w:val="decimal"/>
      <w:lvlText w:val="%1"/>
      <w:lvlJc w:val="left"/>
      <w:pPr>
        <w:ind w:left="1225" w:hanging="428"/>
      </w:pPr>
      <w:rPr>
        <w:rFonts w:hint="default"/>
      </w:rPr>
    </w:lvl>
    <w:lvl w:ilvl="1">
      <w:start w:val="1"/>
      <w:numFmt w:val="decimal"/>
      <w:lvlText w:val="%1.%2."/>
      <w:lvlJc w:val="left"/>
      <w:pPr>
        <w:ind w:left="1225" w:hanging="428"/>
        <w:jc w:val="right"/>
      </w:pPr>
      <w:rPr>
        <w:rFonts w:ascii="Times New Roman" w:eastAsia="Times New Roman" w:hAnsi="Times New Roman" w:hint="default"/>
        <w:b/>
        <w:bCs/>
        <w:w w:val="100"/>
        <w:sz w:val="24"/>
        <w:szCs w:val="24"/>
      </w:rPr>
    </w:lvl>
    <w:lvl w:ilvl="2">
      <w:start w:val="1"/>
      <w:numFmt w:val="decimal"/>
      <w:lvlText w:val="%1.%2.%3."/>
      <w:lvlJc w:val="left"/>
      <w:pPr>
        <w:ind w:left="2125" w:hanging="608"/>
      </w:pPr>
      <w:rPr>
        <w:rFonts w:ascii="Times New Roman" w:eastAsia="Times New Roman" w:hAnsi="Times New Roman" w:hint="default"/>
        <w:b/>
        <w:bCs/>
        <w:w w:val="100"/>
        <w:sz w:val="24"/>
        <w:szCs w:val="24"/>
      </w:rPr>
    </w:lvl>
    <w:lvl w:ilvl="3">
      <w:start w:val="1"/>
      <w:numFmt w:val="bullet"/>
      <w:lvlText w:val="•"/>
      <w:lvlJc w:val="left"/>
      <w:pPr>
        <w:ind w:left="3868" w:hanging="608"/>
      </w:pPr>
      <w:rPr>
        <w:rFonts w:hint="default"/>
      </w:rPr>
    </w:lvl>
    <w:lvl w:ilvl="4">
      <w:start w:val="1"/>
      <w:numFmt w:val="bullet"/>
      <w:lvlText w:val="•"/>
      <w:lvlJc w:val="left"/>
      <w:pPr>
        <w:ind w:left="4742" w:hanging="608"/>
      </w:pPr>
      <w:rPr>
        <w:rFonts w:hint="default"/>
      </w:rPr>
    </w:lvl>
    <w:lvl w:ilvl="5">
      <w:start w:val="1"/>
      <w:numFmt w:val="bullet"/>
      <w:lvlText w:val="•"/>
      <w:lvlJc w:val="left"/>
      <w:pPr>
        <w:ind w:left="5616" w:hanging="608"/>
      </w:pPr>
      <w:rPr>
        <w:rFonts w:hint="default"/>
      </w:rPr>
    </w:lvl>
    <w:lvl w:ilvl="6">
      <w:start w:val="1"/>
      <w:numFmt w:val="bullet"/>
      <w:lvlText w:val="•"/>
      <w:lvlJc w:val="left"/>
      <w:pPr>
        <w:ind w:left="6490" w:hanging="608"/>
      </w:pPr>
      <w:rPr>
        <w:rFonts w:hint="default"/>
      </w:rPr>
    </w:lvl>
    <w:lvl w:ilvl="7">
      <w:start w:val="1"/>
      <w:numFmt w:val="bullet"/>
      <w:lvlText w:val="•"/>
      <w:lvlJc w:val="left"/>
      <w:pPr>
        <w:ind w:left="7364" w:hanging="608"/>
      </w:pPr>
      <w:rPr>
        <w:rFonts w:hint="default"/>
      </w:rPr>
    </w:lvl>
    <w:lvl w:ilvl="8">
      <w:start w:val="1"/>
      <w:numFmt w:val="bullet"/>
      <w:lvlText w:val="•"/>
      <w:lvlJc w:val="left"/>
      <w:pPr>
        <w:ind w:left="8238" w:hanging="608"/>
      </w:pPr>
      <w:rPr>
        <w:rFonts w:hint="default"/>
      </w:rPr>
    </w:lvl>
  </w:abstractNum>
  <w:abstractNum w:abstractNumId="13" w15:restartNumberingAfterBreak="0">
    <w:nsid w:val="3D812FDF"/>
    <w:multiLevelType w:val="multilevel"/>
    <w:tmpl w:val="90A0D1BC"/>
    <w:lvl w:ilvl="0">
      <w:start w:val="3"/>
      <w:numFmt w:val="decimal"/>
      <w:lvlText w:val="%1."/>
      <w:lvlJc w:val="left"/>
      <w:pPr>
        <w:ind w:left="540" w:hanging="540"/>
      </w:pPr>
      <w:rPr>
        <w:rFonts w:hint="default"/>
        <w:b/>
      </w:rPr>
    </w:lvl>
    <w:lvl w:ilvl="1">
      <w:start w:val="2"/>
      <w:numFmt w:val="decimal"/>
      <w:lvlText w:val="%1.%2."/>
      <w:lvlJc w:val="left"/>
      <w:pPr>
        <w:ind w:left="833" w:hanging="540"/>
      </w:pPr>
      <w:rPr>
        <w:rFonts w:hint="default"/>
        <w:b/>
      </w:rPr>
    </w:lvl>
    <w:lvl w:ilvl="2">
      <w:start w:val="1"/>
      <w:numFmt w:val="decimal"/>
      <w:lvlText w:val="%1.%2.%3."/>
      <w:lvlJc w:val="left"/>
      <w:pPr>
        <w:ind w:left="1306" w:hanging="720"/>
      </w:pPr>
      <w:rPr>
        <w:rFonts w:hint="default"/>
        <w:b/>
      </w:rPr>
    </w:lvl>
    <w:lvl w:ilvl="3">
      <w:start w:val="1"/>
      <w:numFmt w:val="decimal"/>
      <w:lvlText w:val="%1.%2.%3.%4."/>
      <w:lvlJc w:val="left"/>
      <w:pPr>
        <w:ind w:left="1599" w:hanging="720"/>
      </w:pPr>
      <w:rPr>
        <w:rFonts w:hint="default"/>
        <w:b/>
      </w:rPr>
    </w:lvl>
    <w:lvl w:ilvl="4">
      <w:start w:val="1"/>
      <w:numFmt w:val="decimal"/>
      <w:lvlText w:val="%1.%2.%3.%4.%5."/>
      <w:lvlJc w:val="left"/>
      <w:pPr>
        <w:ind w:left="2252" w:hanging="1080"/>
      </w:pPr>
      <w:rPr>
        <w:rFonts w:hint="default"/>
        <w:b/>
      </w:rPr>
    </w:lvl>
    <w:lvl w:ilvl="5">
      <w:start w:val="1"/>
      <w:numFmt w:val="decimal"/>
      <w:lvlText w:val="%1.%2.%3.%4.%5.%6."/>
      <w:lvlJc w:val="left"/>
      <w:pPr>
        <w:ind w:left="2545" w:hanging="1080"/>
      </w:pPr>
      <w:rPr>
        <w:rFonts w:hint="default"/>
        <w:b/>
      </w:rPr>
    </w:lvl>
    <w:lvl w:ilvl="6">
      <w:start w:val="1"/>
      <w:numFmt w:val="decimal"/>
      <w:lvlText w:val="%1.%2.%3.%4.%5.%6.%7."/>
      <w:lvlJc w:val="left"/>
      <w:pPr>
        <w:ind w:left="3198" w:hanging="1440"/>
      </w:pPr>
      <w:rPr>
        <w:rFonts w:hint="default"/>
        <w:b/>
      </w:rPr>
    </w:lvl>
    <w:lvl w:ilvl="7">
      <w:start w:val="1"/>
      <w:numFmt w:val="decimal"/>
      <w:lvlText w:val="%1.%2.%3.%4.%5.%6.%7.%8."/>
      <w:lvlJc w:val="left"/>
      <w:pPr>
        <w:ind w:left="3491" w:hanging="1440"/>
      </w:pPr>
      <w:rPr>
        <w:rFonts w:hint="default"/>
        <w:b/>
      </w:rPr>
    </w:lvl>
    <w:lvl w:ilvl="8">
      <w:start w:val="1"/>
      <w:numFmt w:val="decimal"/>
      <w:lvlText w:val="%1.%2.%3.%4.%5.%6.%7.%8.%9."/>
      <w:lvlJc w:val="left"/>
      <w:pPr>
        <w:ind w:left="4144" w:hanging="1800"/>
      </w:pPr>
      <w:rPr>
        <w:rFonts w:hint="default"/>
        <w:b/>
      </w:rPr>
    </w:lvl>
  </w:abstractNum>
  <w:abstractNum w:abstractNumId="14" w15:restartNumberingAfterBreak="0">
    <w:nsid w:val="41115C7A"/>
    <w:multiLevelType w:val="multilevel"/>
    <w:tmpl w:val="FED62524"/>
    <w:lvl w:ilvl="0">
      <w:start w:val="3"/>
      <w:numFmt w:val="decimal"/>
      <w:lvlText w:val="%1."/>
      <w:lvlJc w:val="left"/>
      <w:pPr>
        <w:ind w:left="360" w:hanging="360"/>
      </w:pPr>
      <w:rPr>
        <w:rFonts w:eastAsiaTheme="minorHAnsi" w:cstheme="minorBidi" w:hint="default"/>
        <w:b/>
      </w:rPr>
    </w:lvl>
    <w:lvl w:ilvl="1">
      <w:start w:val="5"/>
      <w:numFmt w:val="decimal"/>
      <w:lvlText w:val="%1.%2."/>
      <w:lvlJc w:val="left"/>
      <w:pPr>
        <w:ind w:left="653" w:hanging="360"/>
      </w:pPr>
      <w:rPr>
        <w:rFonts w:eastAsiaTheme="minorHAnsi" w:cstheme="minorBidi" w:hint="default"/>
        <w:b/>
      </w:rPr>
    </w:lvl>
    <w:lvl w:ilvl="2">
      <w:start w:val="1"/>
      <w:numFmt w:val="decimal"/>
      <w:lvlText w:val="%1.%2.%3."/>
      <w:lvlJc w:val="left"/>
      <w:pPr>
        <w:ind w:left="1306" w:hanging="720"/>
      </w:pPr>
      <w:rPr>
        <w:rFonts w:eastAsiaTheme="minorHAnsi" w:cstheme="minorBidi" w:hint="default"/>
        <w:b/>
      </w:rPr>
    </w:lvl>
    <w:lvl w:ilvl="3">
      <w:start w:val="1"/>
      <w:numFmt w:val="decimal"/>
      <w:lvlText w:val="%1.%2.%3.%4."/>
      <w:lvlJc w:val="left"/>
      <w:pPr>
        <w:ind w:left="1599" w:hanging="720"/>
      </w:pPr>
      <w:rPr>
        <w:rFonts w:eastAsiaTheme="minorHAnsi" w:cstheme="minorBidi" w:hint="default"/>
        <w:b/>
      </w:rPr>
    </w:lvl>
    <w:lvl w:ilvl="4">
      <w:start w:val="1"/>
      <w:numFmt w:val="decimal"/>
      <w:lvlText w:val="%1.%2.%3.%4.%5."/>
      <w:lvlJc w:val="left"/>
      <w:pPr>
        <w:ind w:left="2252" w:hanging="1080"/>
      </w:pPr>
      <w:rPr>
        <w:rFonts w:eastAsiaTheme="minorHAnsi" w:cstheme="minorBidi" w:hint="default"/>
        <w:b/>
      </w:rPr>
    </w:lvl>
    <w:lvl w:ilvl="5">
      <w:start w:val="1"/>
      <w:numFmt w:val="decimal"/>
      <w:lvlText w:val="%1.%2.%3.%4.%5.%6."/>
      <w:lvlJc w:val="left"/>
      <w:pPr>
        <w:ind w:left="2545" w:hanging="1080"/>
      </w:pPr>
      <w:rPr>
        <w:rFonts w:eastAsiaTheme="minorHAnsi" w:cstheme="minorBidi" w:hint="default"/>
        <w:b/>
      </w:rPr>
    </w:lvl>
    <w:lvl w:ilvl="6">
      <w:start w:val="1"/>
      <w:numFmt w:val="decimal"/>
      <w:lvlText w:val="%1.%2.%3.%4.%5.%6.%7."/>
      <w:lvlJc w:val="left"/>
      <w:pPr>
        <w:ind w:left="3198" w:hanging="1440"/>
      </w:pPr>
      <w:rPr>
        <w:rFonts w:eastAsiaTheme="minorHAnsi" w:cstheme="minorBidi" w:hint="default"/>
        <w:b/>
      </w:rPr>
    </w:lvl>
    <w:lvl w:ilvl="7">
      <w:start w:val="1"/>
      <w:numFmt w:val="decimal"/>
      <w:lvlText w:val="%1.%2.%3.%4.%5.%6.%7.%8."/>
      <w:lvlJc w:val="left"/>
      <w:pPr>
        <w:ind w:left="3491" w:hanging="1440"/>
      </w:pPr>
      <w:rPr>
        <w:rFonts w:eastAsiaTheme="minorHAnsi" w:cstheme="minorBidi" w:hint="default"/>
        <w:b/>
      </w:rPr>
    </w:lvl>
    <w:lvl w:ilvl="8">
      <w:start w:val="1"/>
      <w:numFmt w:val="decimal"/>
      <w:lvlText w:val="%1.%2.%3.%4.%5.%6.%7.%8.%9."/>
      <w:lvlJc w:val="left"/>
      <w:pPr>
        <w:ind w:left="4144" w:hanging="1800"/>
      </w:pPr>
      <w:rPr>
        <w:rFonts w:eastAsiaTheme="minorHAnsi" w:cstheme="minorBidi" w:hint="default"/>
        <w:b/>
      </w:rPr>
    </w:lvl>
  </w:abstractNum>
  <w:abstractNum w:abstractNumId="15" w15:restartNumberingAfterBreak="0">
    <w:nsid w:val="431F3F14"/>
    <w:multiLevelType w:val="hybridMultilevel"/>
    <w:tmpl w:val="2D28D7F6"/>
    <w:lvl w:ilvl="0" w:tplc="88EA156E">
      <w:start w:val="1"/>
      <w:numFmt w:val="decimal"/>
      <w:lvlText w:val="%1."/>
      <w:lvlJc w:val="left"/>
      <w:pPr>
        <w:ind w:left="858" w:hanging="240"/>
      </w:pPr>
      <w:rPr>
        <w:rFonts w:ascii="Times New Roman" w:eastAsia="Times New Roman" w:hAnsi="Times New Roman" w:hint="default"/>
        <w:spacing w:val="-8"/>
        <w:w w:val="99"/>
        <w:sz w:val="24"/>
        <w:szCs w:val="24"/>
      </w:rPr>
    </w:lvl>
    <w:lvl w:ilvl="1" w:tplc="76A05746">
      <w:start w:val="1"/>
      <w:numFmt w:val="decimal"/>
      <w:lvlText w:val="%2."/>
      <w:lvlJc w:val="left"/>
      <w:pPr>
        <w:ind w:left="3865" w:hanging="300"/>
        <w:jc w:val="right"/>
      </w:pPr>
      <w:rPr>
        <w:rFonts w:ascii="Times New Roman" w:eastAsia="Times New Roman" w:hAnsi="Times New Roman" w:hint="default"/>
        <w:b/>
        <w:bCs/>
        <w:spacing w:val="-1"/>
        <w:w w:val="99"/>
        <w:sz w:val="24"/>
        <w:szCs w:val="24"/>
      </w:rPr>
    </w:lvl>
    <w:lvl w:ilvl="2" w:tplc="6A7227F0">
      <w:start w:val="1"/>
      <w:numFmt w:val="bullet"/>
      <w:lvlText w:val="•"/>
      <w:lvlJc w:val="left"/>
      <w:pPr>
        <w:ind w:left="4540" w:hanging="300"/>
      </w:pPr>
      <w:rPr>
        <w:rFonts w:hint="default"/>
      </w:rPr>
    </w:lvl>
    <w:lvl w:ilvl="3" w:tplc="7C88FA04">
      <w:start w:val="1"/>
      <w:numFmt w:val="bullet"/>
      <w:lvlText w:val="•"/>
      <w:lvlJc w:val="left"/>
      <w:pPr>
        <w:ind w:left="5221" w:hanging="300"/>
      </w:pPr>
      <w:rPr>
        <w:rFonts w:hint="default"/>
      </w:rPr>
    </w:lvl>
    <w:lvl w:ilvl="4" w:tplc="0CEAEFF0">
      <w:start w:val="1"/>
      <w:numFmt w:val="bullet"/>
      <w:lvlText w:val="•"/>
      <w:lvlJc w:val="left"/>
      <w:pPr>
        <w:ind w:left="5902" w:hanging="300"/>
      </w:pPr>
      <w:rPr>
        <w:rFonts w:hint="default"/>
      </w:rPr>
    </w:lvl>
    <w:lvl w:ilvl="5" w:tplc="7D7A294C">
      <w:start w:val="1"/>
      <w:numFmt w:val="bullet"/>
      <w:lvlText w:val="•"/>
      <w:lvlJc w:val="left"/>
      <w:pPr>
        <w:ind w:left="6582" w:hanging="300"/>
      </w:pPr>
      <w:rPr>
        <w:rFonts w:hint="default"/>
      </w:rPr>
    </w:lvl>
    <w:lvl w:ilvl="6" w:tplc="C454702C">
      <w:start w:val="1"/>
      <w:numFmt w:val="bullet"/>
      <w:lvlText w:val="•"/>
      <w:lvlJc w:val="left"/>
      <w:pPr>
        <w:ind w:left="7263" w:hanging="300"/>
      </w:pPr>
      <w:rPr>
        <w:rFonts w:hint="default"/>
      </w:rPr>
    </w:lvl>
    <w:lvl w:ilvl="7" w:tplc="E842D42C">
      <w:start w:val="1"/>
      <w:numFmt w:val="bullet"/>
      <w:lvlText w:val="•"/>
      <w:lvlJc w:val="left"/>
      <w:pPr>
        <w:ind w:left="7944" w:hanging="300"/>
      </w:pPr>
      <w:rPr>
        <w:rFonts w:hint="default"/>
      </w:rPr>
    </w:lvl>
    <w:lvl w:ilvl="8" w:tplc="29EA61F2">
      <w:start w:val="1"/>
      <w:numFmt w:val="bullet"/>
      <w:lvlText w:val="•"/>
      <w:lvlJc w:val="left"/>
      <w:pPr>
        <w:ind w:left="8624" w:hanging="300"/>
      </w:pPr>
      <w:rPr>
        <w:rFonts w:hint="default"/>
      </w:rPr>
    </w:lvl>
  </w:abstractNum>
  <w:abstractNum w:abstractNumId="16" w15:restartNumberingAfterBreak="0">
    <w:nsid w:val="4D976FEA"/>
    <w:multiLevelType w:val="multilevel"/>
    <w:tmpl w:val="D50A84E0"/>
    <w:lvl w:ilvl="0">
      <w:start w:val="4"/>
      <w:numFmt w:val="decimal"/>
      <w:lvlText w:val="%1"/>
      <w:lvlJc w:val="left"/>
      <w:pPr>
        <w:ind w:left="588" w:hanging="542"/>
      </w:pPr>
      <w:rPr>
        <w:rFonts w:hint="default"/>
      </w:rPr>
    </w:lvl>
    <w:lvl w:ilvl="1">
      <w:start w:val="3"/>
      <w:numFmt w:val="decimal"/>
      <w:lvlText w:val="%1.%2"/>
      <w:lvlJc w:val="left"/>
      <w:pPr>
        <w:ind w:left="588" w:hanging="542"/>
      </w:pPr>
      <w:rPr>
        <w:rFonts w:hint="default"/>
      </w:rPr>
    </w:lvl>
    <w:lvl w:ilvl="2">
      <w:start w:val="4"/>
      <w:numFmt w:val="decimal"/>
      <w:lvlText w:val="%1.%2.%3."/>
      <w:lvlJc w:val="left"/>
      <w:pPr>
        <w:ind w:left="588" w:hanging="542"/>
      </w:pPr>
      <w:rPr>
        <w:rFonts w:ascii="Times New Roman" w:eastAsia="Times New Roman" w:hAnsi="Times New Roman" w:hint="default"/>
        <w:b/>
        <w:bCs/>
        <w:w w:val="100"/>
        <w:sz w:val="24"/>
        <w:szCs w:val="24"/>
      </w:rPr>
    </w:lvl>
    <w:lvl w:ilvl="3">
      <w:start w:val="1"/>
      <w:numFmt w:val="decimal"/>
      <w:lvlText w:val="%1.%2.%3.%4."/>
      <w:lvlJc w:val="left"/>
      <w:pPr>
        <w:ind w:left="1440" w:hanging="852"/>
      </w:pPr>
      <w:rPr>
        <w:rFonts w:ascii="Times New Roman" w:eastAsia="Times New Roman" w:hAnsi="Times New Roman" w:hint="default"/>
        <w:b/>
        <w:bCs/>
        <w:spacing w:val="-2"/>
        <w:w w:val="99"/>
        <w:sz w:val="24"/>
        <w:szCs w:val="24"/>
      </w:rPr>
    </w:lvl>
    <w:lvl w:ilvl="4">
      <w:start w:val="1"/>
      <w:numFmt w:val="bullet"/>
      <w:lvlText w:val="•"/>
      <w:lvlJc w:val="left"/>
      <w:pPr>
        <w:ind w:left="4028" w:hanging="852"/>
      </w:pPr>
      <w:rPr>
        <w:rFonts w:hint="default"/>
      </w:rPr>
    </w:lvl>
    <w:lvl w:ilvl="5">
      <w:start w:val="1"/>
      <w:numFmt w:val="bullet"/>
      <w:lvlText w:val="•"/>
      <w:lvlJc w:val="left"/>
      <w:pPr>
        <w:ind w:left="4891" w:hanging="852"/>
      </w:pPr>
      <w:rPr>
        <w:rFonts w:hint="default"/>
      </w:rPr>
    </w:lvl>
    <w:lvl w:ilvl="6">
      <w:start w:val="1"/>
      <w:numFmt w:val="bullet"/>
      <w:lvlText w:val="•"/>
      <w:lvlJc w:val="left"/>
      <w:pPr>
        <w:ind w:left="5754" w:hanging="852"/>
      </w:pPr>
      <w:rPr>
        <w:rFonts w:hint="default"/>
      </w:rPr>
    </w:lvl>
    <w:lvl w:ilvl="7">
      <w:start w:val="1"/>
      <w:numFmt w:val="bullet"/>
      <w:lvlText w:val="•"/>
      <w:lvlJc w:val="left"/>
      <w:pPr>
        <w:ind w:left="6617" w:hanging="852"/>
      </w:pPr>
      <w:rPr>
        <w:rFonts w:hint="default"/>
      </w:rPr>
    </w:lvl>
    <w:lvl w:ilvl="8">
      <w:start w:val="1"/>
      <w:numFmt w:val="bullet"/>
      <w:lvlText w:val="•"/>
      <w:lvlJc w:val="left"/>
      <w:pPr>
        <w:ind w:left="7480" w:hanging="852"/>
      </w:pPr>
      <w:rPr>
        <w:rFonts w:hint="default"/>
      </w:rPr>
    </w:lvl>
  </w:abstractNum>
  <w:abstractNum w:abstractNumId="17" w15:restartNumberingAfterBreak="0">
    <w:nsid w:val="4E1C6039"/>
    <w:multiLevelType w:val="multilevel"/>
    <w:tmpl w:val="139804D2"/>
    <w:lvl w:ilvl="0">
      <w:start w:val="4"/>
      <w:numFmt w:val="decimal"/>
      <w:lvlText w:val="%1"/>
      <w:lvlJc w:val="left"/>
      <w:pPr>
        <w:ind w:left="1015" w:hanging="428"/>
      </w:pPr>
      <w:rPr>
        <w:rFonts w:hint="default"/>
      </w:rPr>
    </w:lvl>
    <w:lvl w:ilvl="1">
      <w:start w:val="4"/>
      <w:numFmt w:val="decimal"/>
      <w:lvlText w:val="%1.%2."/>
      <w:lvlJc w:val="left"/>
      <w:pPr>
        <w:ind w:left="1015" w:hanging="428"/>
      </w:pPr>
      <w:rPr>
        <w:rFonts w:ascii="Times New Roman" w:eastAsia="Times New Roman" w:hAnsi="Times New Roman" w:hint="default"/>
        <w:b/>
        <w:bCs/>
        <w:w w:val="100"/>
        <w:sz w:val="24"/>
        <w:szCs w:val="24"/>
      </w:rPr>
    </w:lvl>
    <w:lvl w:ilvl="2">
      <w:start w:val="1"/>
      <w:numFmt w:val="decimal"/>
      <w:lvlText w:val="%1.%2.%3."/>
      <w:lvlJc w:val="left"/>
      <w:pPr>
        <w:ind w:left="1188" w:hanging="601"/>
      </w:pPr>
      <w:rPr>
        <w:rFonts w:ascii="Times New Roman" w:eastAsia="Times New Roman" w:hAnsi="Times New Roman" w:hint="default"/>
        <w:b/>
        <w:bCs/>
        <w:spacing w:val="-2"/>
        <w:w w:val="99"/>
        <w:sz w:val="24"/>
        <w:szCs w:val="24"/>
      </w:rPr>
    </w:lvl>
    <w:lvl w:ilvl="3">
      <w:start w:val="1"/>
      <w:numFmt w:val="bullet"/>
      <w:lvlText w:val="•"/>
      <w:lvlJc w:val="left"/>
      <w:pPr>
        <w:ind w:left="2963" w:hanging="601"/>
      </w:pPr>
      <w:rPr>
        <w:rFonts w:hint="default"/>
      </w:rPr>
    </w:lvl>
    <w:lvl w:ilvl="4">
      <w:start w:val="1"/>
      <w:numFmt w:val="bullet"/>
      <w:lvlText w:val="•"/>
      <w:lvlJc w:val="left"/>
      <w:pPr>
        <w:ind w:left="3855" w:hanging="601"/>
      </w:pPr>
      <w:rPr>
        <w:rFonts w:hint="default"/>
      </w:rPr>
    </w:lvl>
    <w:lvl w:ilvl="5">
      <w:start w:val="1"/>
      <w:numFmt w:val="bullet"/>
      <w:lvlText w:val="•"/>
      <w:lvlJc w:val="left"/>
      <w:pPr>
        <w:ind w:left="4747" w:hanging="601"/>
      </w:pPr>
      <w:rPr>
        <w:rFonts w:hint="default"/>
      </w:rPr>
    </w:lvl>
    <w:lvl w:ilvl="6">
      <w:start w:val="1"/>
      <w:numFmt w:val="bullet"/>
      <w:lvlText w:val="•"/>
      <w:lvlJc w:val="left"/>
      <w:pPr>
        <w:ind w:left="5639" w:hanging="601"/>
      </w:pPr>
      <w:rPr>
        <w:rFonts w:hint="default"/>
      </w:rPr>
    </w:lvl>
    <w:lvl w:ilvl="7">
      <w:start w:val="1"/>
      <w:numFmt w:val="bullet"/>
      <w:lvlText w:val="•"/>
      <w:lvlJc w:val="left"/>
      <w:pPr>
        <w:ind w:left="6530" w:hanging="601"/>
      </w:pPr>
      <w:rPr>
        <w:rFonts w:hint="default"/>
      </w:rPr>
    </w:lvl>
    <w:lvl w:ilvl="8">
      <w:start w:val="1"/>
      <w:numFmt w:val="bullet"/>
      <w:lvlText w:val="•"/>
      <w:lvlJc w:val="left"/>
      <w:pPr>
        <w:ind w:left="7422" w:hanging="601"/>
      </w:pPr>
      <w:rPr>
        <w:rFonts w:hint="default"/>
      </w:rPr>
    </w:lvl>
  </w:abstractNum>
  <w:abstractNum w:abstractNumId="18" w15:restartNumberingAfterBreak="0">
    <w:nsid w:val="4EA026B8"/>
    <w:multiLevelType w:val="multilevel"/>
    <w:tmpl w:val="45B254B4"/>
    <w:lvl w:ilvl="0">
      <w:start w:val="3"/>
      <w:numFmt w:val="decimal"/>
      <w:lvlText w:val="%1."/>
      <w:lvlJc w:val="left"/>
      <w:pPr>
        <w:ind w:left="540" w:hanging="540"/>
      </w:pPr>
      <w:rPr>
        <w:rFonts w:hint="default"/>
        <w:b/>
      </w:rPr>
    </w:lvl>
    <w:lvl w:ilvl="1">
      <w:start w:val="2"/>
      <w:numFmt w:val="decimal"/>
      <w:lvlText w:val="%1.%2."/>
      <w:lvlJc w:val="left"/>
      <w:pPr>
        <w:ind w:left="833" w:hanging="540"/>
      </w:pPr>
      <w:rPr>
        <w:rFonts w:hint="default"/>
        <w:b/>
      </w:rPr>
    </w:lvl>
    <w:lvl w:ilvl="2">
      <w:start w:val="3"/>
      <w:numFmt w:val="decimal"/>
      <w:lvlText w:val="%1.%2.%3."/>
      <w:lvlJc w:val="left"/>
      <w:pPr>
        <w:ind w:left="1306" w:hanging="720"/>
      </w:pPr>
      <w:rPr>
        <w:rFonts w:hint="default"/>
        <w:b/>
      </w:rPr>
    </w:lvl>
    <w:lvl w:ilvl="3">
      <w:start w:val="1"/>
      <w:numFmt w:val="decimal"/>
      <w:lvlText w:val="%1.%2.%3.%4."/>
      <w:lvlJc w:val="left"/>
      <w:pPr>
        <w:ind w:left="1599" w:hanging="720"/>
      </w:pPr>
      <w:rPr>
        <w:rFonts w:hint="default"/>
        <w:b/>
      </w:rPr>
    </w:lvl>
    <w:lvl w:ilvl="4">
      <w:start w:val="1"/>
      <w:numFmt w:val="decimal"/>
      <w:lvlText w:val="%1.%2.%3.%4.%5."/>
      <w:lvlJc w:val="left"/>
      <w:pPr>
        <w:ind w:left="2252" w:hanging="1080"/>
      </w:pPr>
      <w:rPr>
        <w:rFonts w:hint="default"/>
        <w:b/>
      </w:rPr>
    </w:lvl>
    <w:lvl w:ilvl="5">
      <w:start w:val="1"/>
      <w:numFmt w:val="decimal"/>
      <w:lvlText w:val="%1.%2.%3.%4.%5.%6."/>
      <w:lvlJc w:val="left"/>
      <w:pPr>
        <w:ind w:left="2545" w:hanging="1080"/>
      </w:pPr>
      <w:rPr>
        <w:rFonts w:hint="default"/>
        <w:b/>
      </w:rPr>
    </w:lvl>
    <w:lvl w:ilvl="6">
      <w:start w:val="1"/>
      <w:numFmt w:val="decimal"/>
      <w:lvlText w:val="%1.%2.%3.%4.%5.%6.%7."/>
      <w:lvlJc w:val="left"/>
      <w:pPr>
        <w:ind w:left="3198" w:hanging="1440"/>
      </w:pPr>
      <w:rPr>
        <w:rFonts w:hint="default"/>
        <w:b/>
      </w:rPr>
    </w:lvl>
    <w:lvl w:ilvl="7">
      <w:start w:val="1"/>
      <w:numFmt w:val="decimal"/>
      <w:lvlText w:val="%1.%2.%3.%4.%5.%6.%7.%8."/>
      <w:lvlJc w:val="left"/>
      <w:pPr>
        <w:ind w:left="3491" w:hanging="1440"/>
      </w:pPr>
      <w:rPr>
        <w:rFonts w:hint="default"/>
        <w:b/>
      </w:rPr>
    </w:lvl>
    <w:lvl w:ilvl="8">
      <w:start w:val="1"/>
      <w:numFmt w:val="decimal"/>
      <w:lvlText w:val="%1.%2.%3.%4.%5.%6.%7.%8.%9."/>
      <w:lvlJc w:val="left"/>
      <w:pPr>
        <w:ind w:left="4144" w:hanging="1800"/>
      </w:pPr>
      <w:rPr>
        <w:rFonts w:hint="default"/>
        <w:b/>
      </w:rPr>
    </w:lvl>
  </w:abstractNum>
  <w:abstractNum w:abstractNumId="19" w15:restartNumberingAfterBreak="0">
    <w:nsid w:val="54383F69"/>
    <w:multiLevelType w:val="multilevel"/>
    <w:tmpl w:val="3F96B562"/>
    <w:lvl w:ilvl="0">
      <w:start w:val="4"/>
      <w:numFmt w:val="decimal"/>
      <w:lvlText w:val="%1"/>
      <w:lvlJc w:val="left"/>
      <w:pPr>
        <w:ind w:left="889" w:hanging="301"/>
      </w:pPr>
      <w:rPr>
        <w:rFonts w:hint="default"/>
      </w:rPr>
    </w:lvl>
    <w:lvl w:ilvl="1">
      <w:start w:val="1"/>
      <w:numFmt w:val="decimal"/>
      <w:lvlText w:val="%1.%2"/>
      <w:lvlJc w:val="left"/>
      <w:pPr>
        <w:ind w:left="889" w:hanging="301"/>
      </w:pPr>
      <w:rPr>
        <w:rFonts w:ascii="Times New Roman" w:eastAsia="Times New Roman" w:hAnsi="Times New Roman" w:hint="default"/>
        <w:b/>
        <w:bCs/>
        <w:w w:val="100"/>
        <w:sz w:val="24"/>
        <w:szCs w:val="24"/>
      </w:rPr>
    </w:lvl>
    <w:lvl w:ilvl="2">
      <w:start w:val="1"/>
      <w:numFmt w:val="decimal"/>
      <w:lvlText w:val="%1.%2.%3."/>
      <w:lvlJc w:val="left"/>
      <w:pPr>
        <w:ind w:left="1154" w:hanging="567"/>
      </w:pPr>
      <w:rPr>
        <w:rFonts w:ascii="Times New Roman" w:eastAsia="Times New Roman" w:hAnsi="Times New Roman" w:hint="default"/>
        <w:b/>
        <w:bCs/>
        <w:w w:val="100"/>
        <w:sz w:val="24"/>
        <w:szCs w:val="24"/>
      </w:rPr>
    </w:lvl>
    <w:lvl w:ilvl="3">
      <w:start w:val="1"/>
      <w:numFmt w:val="bullet"/>
      <w:lvlText w:val="•"/>
      <w:lvlJc w:val="left"/>
      <w:pPr>
        <w:ind w:left="2948" w:hanging="567"/>
      </w:pPr>
      <w:rPr>
        <w:rFonts w:hint="default"/>
      </w:rPr>
    </w:lvl>
    <w:lvl w:ilvl="4">
      <w:start w:val="1"/>
      <w:numFmt w:val="bullet"/>
      <w:lvlText w:val="•"/>
      <w:lvlJc w:val="left"/>
      <w:pPr>
        <w:ind w:left="3842" w:hanging="567"/>
      </w:pPr>
      <w:rPr>
        <w:rFonts w:hint="default"/>
      </w:rPr>
    </w:lvl>
    <w:lvl w:ilvl="5">
      <w:start w:val="1"/>
      <w:numFmt w:val="bullet"/>
      <w:lvlText w:val="•"/>
      <w:lvlJc w:val="left"/>
      <w:pPr>
        <w:ind w:left="4736" w:hanging="567"/>
      </w:pPr>
      <w:rPr>
        <w:rFonts w:hint="default"/>
      </w:rPr>
    </w:lvl>
    <w:lvl w:ilvl="6">
      <w:start w:val="1"/>
      <w:numFmt w:val="bullet"/>
      <w:lvlText w:val="•"/>
      <w:lvlJc w:val="left"/>
      <w:pPr>
        <w:ind w:left="5630" w:hanging="567"/>
      </w:pPr>
      <w:rPr>
        <w:rFonts w:hint="default"/>
      </w:rPr>
    </w:lvl>
    <w:lvl w:ilvl="7">
      <w:start w:val="1"/>
      <w:numFmt w:val="bullet"/>
      <w:lvlText w:val="•"/>
      <w:lvlJc w:val="left"/>
      <w:pPr>
        <w:ind w:left="6524" w:hanging="567"/>
      </w:pPr>
      <w:rPr>
        <w:rFonts w:hint="default"/>
      </w:rPr>
    </w:lvl>
    <w:lvl w:ilvl="8">
      <w:start w:val="1"/>
      <w:numFmt w:val="bullet"/>
      <w:lvlText w:val="•"/>
      <w:lvlJc w:val="left"/>
      <w:pPr>
        <w:ind w:left="7418" w:hanging="567"/>
      </w:pPr>
      <w:rPr>
        <w:rFonts w:hint="default"/>
      </w:rPr>
    </w:lvl>
  </w:abstractNum>
  <w:abstractNum w:abstractNumId="20" w15:restartNumberingAfterBreak="0">
    <w:nsid w:val="54603C57"/>
    <w:multiLevelType w:val="hybridMultilevel"/>
    <w:tmpl w:val="1B12D6AC"/>
    <w:lvl w:ilvl="0" w:tplc="248EDA9C">
      <w:start w:val="1"/>
      <w:numFmt w:val="upperRoman"/>
      <w:lvlText w:val="%1."/>
      <w:lvlJc w:val="left"/>
      <w:pPr>
        <w:ind w:left="912" w:hanging="155"/>
      </w:pPr>
      <w:rPr>
        <w:rFonts w:ascii="Times New Roman" w:eastAsia="Times New Roman" w:hAnsi="Times New Roman" w:hint="default"/>
        <w:b/>
        <w:bCs/>
        <w:w w:val="99"/>
        <w:sz w:val="24"/>
        <w:szCs w:val="24"/>
      </w:rPr>
    </w:lvl>
    <w:lvl w:ilvl="1" w:tplc="1B0850B8">
      <w:start w:val="1"/>
      <w:numFmt w:val="bullet"/>
      <w:lvlText w:val="•"/>
      <w:lvlJc w:val="left"/>
      <w:pPr>
        <w:ind w:left="1822" w:hanging="155"/>
      </w:pPr>
      <w:rPr>
        <w:rFonts w:hint="default"/>
      </w:rPr>
    </w:lvl>
    <w:lvl w:ilvl="2" w:tplc="0CF20592">
      <w:start w:val="1"/>
      <w:numFmt w:val="bullet"/>
      <w:lvlText w:val="•"/>
      <w:lvlJc w:val="left"/>
      <w:pPr>
        <w:ind w:left="2725" w:hanging="155"/>
      </w:pPr>
      <w:rPr>
        <w:rFonts w:hint="default"/>
      </w:rPr>
    </w:lvl>
    <w:lvl w:ilvl="3" w:tplc="0A24872A">
      <w:start w:val="1"/>
      <w:numFmt w:val="bullet"/>
      <w:lvlText w:val="•"/>
      <w:lvlJc w:val="left"/>
      <w:pPr>
        <w:ind w:left="3627" w:hanging="155"/>
      </w:pPr>
      <w:rPr>
        <w:rFonts w:hint="default"/>
      </w:rPr>
    </w:lvl>
    <w:lvl w:ilvl="4" w:tplc="EF761B84">
      <w:start w:val="1"/>
      <w:numFmt w:val="bullet"/>
      <w:lvlText w:val="•"/>
      <w:lvlJc w:val="left"/>
      <w:pPr>
        <w:ind w:left="4530" w:hanging="155"/>
      </w:pPr>
      <w:rPr>
        <w:rFonts w:hint="default"/>
      </w:rPr>
    </w:lvl>
    <w:lvl w:ilvl="5" w:tplc="1ACC68C0">
      <w:start w:val="1"/>
      <w:numFmt w:val="bullet"/>
      <w:lvlText w:val="•"/>
      <w:lvlJc w:val="left"/>
      <w:pPr>
        <w:ind w:left="5433" w:hanging="155"/>
      </w:pPr>
      <w:rPr>
        <w:rFonts w:hint="default"/>
      </w:rPr>
    </w:lvl>
    <w:lvl w:ilvl="6" w:tplc="F882535A">
      <w:start w:val="1"/>
      <w:numFmt w:val="bullet"/>
      <w:lvlText w:val="•"/>
      <w:lvlJc w:val="left"/>
      <w:pPr>
        <w:ind w:left="6335" w:hanging="155"/>
      </w:pPr>
      <w:rPr>
        <w:rFonts w:hint="default"/>
      </w:rPr>
    </w:lvl>
    <w:lvl w:ilvl="7" w:tplc="03F4FAE8">
      <w:start w:val="1"/>
      <w:numFmt w:val="bullet"/>
      <w:lvlText w:val="•"/>
      <w:lvlJc w:val="left"/>
      <w:pPr>
        <w:ind w:left="7238" w:hanging="155"/>
      </w:pPr>
      <w:rPr>
        <w:rFonts w:hint="default"/>
      </w:rPr>
    </w:lvl>
    <w:lvl w:ilvl="8" w:tplc="3E629494">
      <w:start w:val="1"/>
      <w:numFmt w:val="bullet"/>
      <w:lvlText w:val="•"/>
      <w:lvlJc w:val="left"/>
      <w:pPr>
        <w:ind w:left="8141" w:hanging="155"/>
      </w:pPr>
      <w:rPr>
        <w:rFonts w:hint="default"/>
      </w:rPr>
    </w:lvl>
  </w:abstractNum>
  <w:abstractNum w:abstractNumId="21" w15:restartNumberingAfterBreak="0">
    <w:nsid w:val="560662C3"/>
    <w:multiLevelType w:val="multilevel"/>
    <w:tmpl w:val="54AE193E"/>
    <w:lvl w:ilvl="0">
      <w:start w:val="3"/>
      <w:numFmt w:val="decimal"/>
      <w:lvlText w:val="%1."/>
      <w:lvlJc w:val="left"/>
      <w:pPr>
        <w:ind w:left="540" w:hanging="540"/>
      </w:pPr>
      <w:rPr>
        <w:rFonts w:hint="default"/>
        <w:b/>
      </w:rPr>
    </w:lvl>
    <w:lvl w:ilvl="1">
      <w:start w:val="2"/>
      <w:numFmt w:val="decimal"/>
      <w:lvlText w:val="%1.%2."/>
      <w:lvlJc w:val="left"/>
      <w:pPr>
        <w:ind w:left="833" w:hanging="540"/>
      </w:pPr>
      <w:rPr>
        <w:rFonts w:hint="default"/>
        <w:b/>
      </w:rPr>
    </w:lvl>
    <w:lvl w:ilvl="2">
      <w:start w:val="8"/>
      <w:numFmt w:val="decimal"/>
      <w:lvlText w:val="%1.%2.%3."/>
      <w:lvlJc w:val="left"/>
      <w:pPr>
        <w:ind w:left="1306" w:hanging="720"/>
      </w:pPr>
      <w:rPr>
        <w:rFonts w:hint="default"/>
        <w:b/>
      </w:rPr>
    </w:lvl>
    <w:lvl w:ilvl="3">
      <w:start w:val="1"/>
      <w:numFmt w:val="decimal"/>
      <w:lvlText w:val="%1.%2.%3.%4."/>
      <w:lvlJc w:val="left"/>
      <w:pPr>
        <w:ind w:left="1599" w:hanging="720"/>
      </w:pPr>
      <w:rPr>
        <w:rFonts w:hint="default"/>
        <w:b/>
      </w:rPr>
    </w:lvl>
    <w:lvl w:ilvl="4">
      <w:start w:val="1"/>
      <w:numFmt w:val="decimal"/>
      <w:lvlText w:val="%1.%2.%3.%4.%5."/>
      <w:lvlJc w:val="left"/>
      <w:pPr>
        <w:ind w:left="2252" w:hanging="1080"/>
      </w:pPr>
      <w:rPr>
        <w:rFonts w:hint="default"/>
        <w:b/>
      </w:rPr>
    </w:lvl>
    <w:lvl w:ilvl="5">
      <w:start w:val="1"/>
      <w:numFmt w:val="decimal"/>
      <w:lvlText w:val="%1.%2.%3.%4.%5.%6."/>
      <w:lvlJc w:val="left"/>
      <w:pPr>
        <w:ind w:left="2545" w:hanging="1080"/>
      </w:pPr>
      <w:rPr>
        <w:rFonts w:hint="default"/>
        <w:b/>
      </w:rPr>
    </w:lvl>
    <w:lvl w:ilvl="6">
      <w:start w:val="1"/>
      <w:numFmt w:val="decimal"/>
      <w:lvlText w:val="%1.%2.%3.%4.%5.%6.%7."/>
      <w:lvlJc w:val="left"/>
      <w:pPr>
        <w:ind w:left="3198" w:hanging="1440"/>
      </w:pPr>
      <w:rPr>
        <w:rFonts w:hint="default"/>
        <w:b/>
      </w:rPr>
    </w:lvl>
    <w:lvl w:ilvl="7">
      <w:start w:val="1"/>
      <w:numFmt w:val="decimal"/>
      <w:lvlText w:val="%1.%2.%3.%4.%5.%6.%7.%8."/>
      <w:lvlJc w:val="left"/>
      <w:pPr>
        <w:ind w:left="3491" w:hanging="1440"/>
      </w:pPr>
      <w:rPr>
        <w:rFonts w:hint="default"/>
        <w:b/>
      </w:rPr>
    </w:lvl>
    <w:lvl w:ilvl="8">
      <w:start w:val="1"/>
      <w:numFmt w:val="decimal"/>
      <w:lvlText w:val="%1.%2.%3.%4.%5.%6.%7.%8.%9."/>
      <w:lvlJc w:val="left"/>
      <w:pPr>
        <w:ind w:left="4144" w:hanging="1800"/>
      </w:pPr>
      <w:rPr>
        <w:rFonts w:hint="default"/>
        <w:b/>
      </w:rPr>
    </w:lvl>
  </w:abstractNum>
  <w:abstractNum w:abstractNumId="22" w15:restartNumberingAfterBreak="0">
    <w:nsid w:val="579F4706"/>
    <w:multiLevelType w:val="hybridMultilevel"/>
    <w:tmpl w:val="CF58DE9E"/>
    <w:lvl w:ilvl="0" w:tplc="D0F0FC3A">
      <w:start w:val="1"/>
      <w:numFmt w:val="decimal"/>
      <w:lvlText w:val="%1."/>
      <w:lvlJc w:val="left"/>
      <w:pPr>
        <w:ind w:left="342" w:hanging="240"/>
      </w:pPr>
      <w:rPr>
        <w:rFonts w:ascii="Times New Roman" w:eastAsia="Times New Roman" w:hAnsi="Times New Roman" w:hint="default"/>
        <w:b/>
        <w:bCs/>
        <w:spacing w:val="-4"/>
        <w:w w:val="99"/>
        <w:sz w:val="24"/>
        <w:szCs w:val="24"/>
      </w:rPr>
    </w:lvl>
    <w:lvl w:ilvl="1" w:tplc="E21ABBBA">
      <w:start w:val="1"/>
      <w:numFmt w:val="bullet"/>
      <w:lvlText w:val="•"/>
      <w:lvlJc w:val="left"/>
      <w:pPr>
        <w:ind w:left="1235" w:hanging="240"/>
      </w:pPr>
      <w:rPr>
        <w:rFonts w:hint="default"/>
      </w:rPr>
    </w:lvl>
    <w:lvl w:ilvl="2" w:tplc="5622CAAA">
      <w:start w:val="1"/>
      <w:numFmt w:val="bullet"/>
      <w:lvlText w:val="•"/>
      <w:lvlJc w:val="left"/>
      <w:pPr>
        <w:ind w:left="2130" w:hanging="240"/>
      </w:pPr>
      <w:rPr>
        <w:rFonts w:hint="default"/>
      </w:rPr>
    </w:lvl>
    <w:lvl w:ilvl="3" w:tplc="98E4C6EA">
      <w:start w:val="1"/>
      <w:numFmt w:val="bullet"/>
      <w:lvlText w:val="•"/>
      <w:lvlJc w:val="left"/>
      <w:pPr>
        <w:ind w:left="3025" w:hanging="240"/>
      </w:pPr>
      <w:rPr>
        <w:rFonts w:hint="default"/>
      </w:rPr>
    </w:lvl>
    <w:lvl w:ilvl="4" w:tplc="B9767DDA">
      <w:start w:val="1"/>
      <w:numFmt w:val="bullet"/>
      <w:lvlText w:val="•"/>
      <w:lvlJc w:val="left"/>
      <w:pPr>
        <w:ind w:left="3920" w:hanging="240"/>
      </w:pPr>
      <w:rPr>
        <w:rFonts w:hint="default"/>
      </w:rPr>
    </w:lvl>
    <w:lvl w:ilvl="5" w:tplc="AC6E8898">
      <w:start w:val="1"/>
      <w:numFmt w:val="bullet"/>
      <w:lvlText w:val="•"/>
      <w:lvlJc w:val="left"/>
      <w:pPr>
        <w:ind w:left="4815" w:hanging="240"/>
      </w:pPr>
      <w:rPr>
        <w:rFonts w:hint="default"/>
      </w:rPr>
    </w:lvl>
    <w:lvl w:ilvl="6" w:tplc="B9A2126A">
      <w:start w:val="1"/>
      <w:numFmt w:val="bullet"/>
      <w:lvlText w:val="•"/>
      <w:lvlJc w:val="left"/>
      <w:pPr>
        <w:ind w:left="5710" w:hanging="240"/>
      </w:pPr>
      <w:rPr>
        <w:rFonts w:hint="default"/>
      </w:rPr>
    </w:lvl>
    <w:lvl w:ilvl="7" w:tplc="EF6EDCF0">
      <w:start w:val="1"/>
      <w:numFmt w:val="bullet"/>
      <w:lvlText w:val="•"/>
      <w:lvlJc w:val="left"/>
      <w:pPr>
        <w:ind w:left="6605" w:hanging="240"/>
      </w:pPr>
      <w:rPr>
        <w:rFonts w:hint="default"/>
      </w:rPr>
    </w:lvl>
    <w:lvl w:ilvl="8" w:tplc="735CEA4A">
      <w:start w:val="1"/>
      <w:numFmt w:val="bullet"/>
      <w:lvlText w:val="•"/>
      <w:lvlJc w:val="left"/>
      <w:pPr>
        <w:ind w:left="7500" w:hanging="240"/>
      </w:pPr>
      <w:rPr>
        <w:rFonts w:hint="default"/>
      </w:rPr>
    </w:lvl>
  </w:abstractNum>
  <w:abstractNum w:abstractNumId="23" w15:restartNumberingAfterBreak="0">
    <w:nsid w:val="58115339"/>
    <w:multiLevelType w:val="multilevel"/>
    <w:tmpl w:val="01F20A08"/>
    <w:lvl w:ilvl="0">
      <w:start w:val="3"/>
      <w:numFmt w:val="decimal"/>
      <w:lvlText w:val="%1."/>
      <w:lvlJc w:val="left"/>
      <w:pPr>
        <w:ind w:left="360" w:hanging="360"/>
      </w:pPr>
      <w:rPr>
        <w:rFonts w:hint="default"/>
      </w:rPr>
    </w:lvl>
    <w:lvl w:ilvl="1">
      <w:start w:val="5"/>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464" w:hanging="1800"/>
      </w:pPr>
      <w:rPr>
        <w:rFonts w:hint="default"/>
      </w:rPr>
    </w:lvl>
  </w:abstractNum>
  <w:abstractNum w:abstractNumId="24" w15:restartNumberingAfterBreak="0">
    <w:nsid w:val="5943323F"/>
    <w:multiLevelType w:val="hybridMultilevel"/>
    <w:tmpl w:val="AFC827A6"/>
    <w:lvl w:ilvl="0" w:tplc="8230D920">
      <w:start w:val="1"/>
      <w:numFmt w:val="upperRoman"/>
      <w:lvlText w:val="%1."/>
      <w:lvlJc w:val="left"/>
      <w:pPr>
        <w:ind w:left="332" w:hanging="214"/>
      </w:pPr>
      <w:rPr>
        <w:rFonts w:ascii="Times New Roman" w:eastAsia="Times New Roman" w:hAnsi="Times New Roman" w:hint="default"/>
        <w:b/>
        <w:bCs/>
        <w:w w:val="99"/>
        <w:sz w:val="24"/>
        <w:szCs w:val="24"/>
      </w:rPr>
    </w:lvl>
    <w:lvl w:ilvl="1" w:tplc="2610BFF0">
      <w:start w:val="1"/>
      <w:numFmt w:val="upperLetter"/>
      <w:lvlText w:val="%2."/>
      <w:lvlJc w:val="left"/>
      <w:pPr>
        <w:ind w:left="1131" w:hanging="293"/>
      </w:pPr>
      <w:rPr>
        <w:rFonts w:ascii="Times New Roman" w:eastAsia="Times New Roman" w:hAnsi="Times New Roman" w:hint="default"/>
        <w:b/>
        <w:bCs/>
        <w:spacing w:val="-2"/>
        <w:w w:val="99"/>
        <w:sz w:val="24"/>
        <w:szCs w:val="24"/>
      </w:rPr>
    </w:lvl>
    <w:lvl w:ilvl="2" w:tplc="08C007CC">
      <w:start w:val="1"/>
      <w:numFmt w:val="decimal"/>
      <w:lvlText w:val="%3."/>
      <w:lvlJc w:val="left"/>
      <w:pPr>
        <w:ind w:left="1918" w:hanging="240"/>
      </w:pPr>
      <w:rPr>
        <w:rFonts w:ascii="Times New Roman" w:eastAsia="Times New Roman" w:hAnsi="Times New Roman" w:hint="default"/>
        <w:b/>
        <w:bCs/>
        <w:spacing w:val="-2"/>
        <w:w w:val="99"/>
        <w:sz w:val="24"/>
        <w:szCs w:val="24"/>
      </w:rPr>
    </w:lvl>
    <w:lvl w:ilvl="3" w:tplc="9126EE46">
      <w:start w:val="1"/>
      <w:numFmt w:val="lowerLetter"/>
      <w:lvlText w:val="%4."/>
      <w:lvlJc w:val="left"/>
      <w:pPr>
        <w:ind w:left="2626" w:hanging="240"/>
      </w:pPr>
      <w:rPr>
        <w:rFonts w:ascii="Times New Roman" w:eastAsia="Times New Roman" w:hAnsi="Times New Roman" w:hint="default"/>
        <w:b/>
        <w:bCs/>
        <w:spacing w:val="-2"/>
        <w:w w:val="99"/>
        <w:sz w:val="24"/>
        <w:szCs w:val="24"/>
      </w:rPr>
    </w:lvl>
    <w:lvl w:ilvl="4" w:tplc="B2969D46">
      <w:start w:val="1"/>
      <w:numFmt w:val="bullet"/>
      <w:lvlText w:val="•"/>
      <w:lvlJc w:val="left"/>
      <w:pPr>
        <w:ind w:left="3575" w:hanging="240"/>
      </w:pPr>
      <w:rPr>
        <w:rFonts w:hint="default"/>
      </w:rPr>
    </w:lvl>
    <w:lvl w:ilvl="5" w:tplc="377877AA">
      <w:start w:val="1"/>
      <w:numFmt w:val="bullet"/>
      <w:lvlText w:val="•"/>
      <w:lvlJc w:val="left"/>
      <w:pPr>
        <w:ind w:left="4530" w:hanging="240"/>
      </w:pPr>
      <w:rPr>
        <w:rFonts w:hint="default"/>
      </w:rPr>
    </w:lvl>
    <w:lvl w:ilvl="6" w:tplc="27649EA4">
      <w:start w:val="1"/>
      <w:numFmt w:val="bullet"/>
      <w:lvlText w:val="•"/>
      <w:lvlJc w:val="left"/>
      <w:pPr>
        <w:ind w:left="5485" w:hanging="240"/>
      </w:pPr>
      <w:rPr>
        <w:rFonts w:hint="default"/>
      </w:rPr>
    </w:lvl>
    <w:lvl w:ilvl="7" w:tplc="7D1883A6">
      <w:start w:val="1"/>
      <w:numFmt w:val="bullet"/>
      <w:lvlText w:val="•"/>
      <w:lvlJc w:val="left"/>
      <w:pPr>
        <w:ind w:left="6440" w:hanging="240"/>
      </w:pPr>
      <w:rPr>
        <w:rFonts w:hint="default"/>
      </w:rPr>
    </w:lvl>
    <w:lvl w:ilvl="8" w:tplc="DED6735A">
      <w:start w:val="1"/>
      <w:numFmt w:val="bullet"/>
      <w:lvlText w:val="•"/>
      <w:lvlJc w:val="left"/>
      <w:pPr>
        <w:ind w:left="7396" w:hanging="240"/>
      </w:pPr>
      <w:rPr>
        <w:rFonts w:hint="default"/>
      </w:rPr>
    </w:lvl>
  </w:abstractNum>
  <w:abstractNum w:abstractNumId="25" w15:restartNumberingAfterBreak="0">
    <w:nsid w:val="66871A72"/>
    <w:multiLevelType w:val="multilevel"/>
    <w:tmpl w:val="1E3E89D2"/>
    <w:lvl w:ilvl="0">
      <w:start w:val="4"/>
      <w:numFmt w:val="decimal"/>
      <w:lvlText w:val="%1"/>
      <w:lvlJc w:val="left"/>
      <w:pPr>
        <w:ind w:left="1154" w:hanging="567"/>
      </w:pPr>
      <w:rPr>
        <w:rFonts w:hint="default"/>
      </w:rPr>
    </w:lvl>
    <w:lvl w:ilvl="1">
      <w:start w:val="1"/>
      <w:numFmt w:val="decimal"/>
      <w:lvlText w:val="%1.%2"/>
      <w:lvlJc w:val="left"/>
      <w:pPr>
        <w:ind w:left="1154" w:hanging="567"/>
      </w:pPr>
      <w:rPr>
        <w:rFonts w:hint="default"/>
      </w:rPr>
    </w:lvl>
    <w:lvl w:ilvl="2">
      <w:start w:val="8"/>
      <w:numFmt w:val="decimal"/>
      <w:lvlText w:val="%1.%2.%3."/>
      <w:lvlJc w:val="left"/>
      <w:pPr>
        <w:ind w:left="1154" w:hanging="567"/>
      </w:pPr>
      <w:rPr>
        <w:rFonts w:ascii="Times New Roman" w:eastAsia="Times New Roman" w:hAnsi="Times New Roman" w:hint="default"/>
        <w:b/>
        <w:bCs/>
        <w:w w:val="100"/>
        <w:sz w:val="24"/>
        <w:szCs w:val="24"/>
      </w:rPr>
    </w:lvl>
    <w:lvl w:ilvl="3">
      <w:start w:val="1"/>
      <w:numFmt w:val="bullet"/>
      <w:lvlText w:val="•"/>
      <w:lvlJc w:val="left"/>
      <w:pPr>
        <w:ind w:left="357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183" w:hanging="567"/>
      </w:pPr>
      <w:rPr>
        <w:rFonts w:hint="default"/>
      </w:rPr>
    </w:lvl>
    <w:lvl w:ilvl="6">
      <w:start w:val="1"/>
      <w:numFmt w:val="bullet"/>
      <w:lvlText w:val="•"/>
      <w:lvlJc w:val="left"/>
      <w:pPr>
        <w:ind w:left="5987" w:hanging="567"/>
      </w:pPr>
      <w:rPr>
        <w:rFonts w:hint="default"/>
      </w:rPr>
    </w:lvl>
    <w:lvl w:ilvl="7">
      <w:start w:val="1"/>
      <w:numFmt w:val="bullet"/>
      <w:lvlText w:val="•"/>
      <w:lvlJc w:val="left"/>
      <w:pPr>
        <w:ind w:left="6792" w:hanging="567"/>
      </w:pPr>
      <w:rPr>
        <w:rFonts w:hint="default"/>
      </w:rPr>
    </w:lvl>
    <w:lvl w:ilvl="8">
      <w:start w:val="1"/>
      <w:numFmt w:val="bullet"/>
      <w:lvlText w:val="•"/>
      <w:lvlJc w:val="left"/>
      <w:pPr>
        <w:ind w:left="7597" w:hanging="567"/>
      </w:pPr>
      <w:rPr>
        <w:rFonts w:hint="default"/>
      </w:rPr>
    </w:lvl>
  </w:abstractNum>
  <w:abstractNum w:abstractNumId="26" w15:restartNumberingAfterBreak="0">
    <w:nsid w:val="6CDC041D"/>
    <w:multiLevelType w:val="multilevel"/>
    <w:tmpl w:val="E5D26040"/>
    <w:lvl w:ilvl="0">
      <w:start w:val="1"/>
      <w:numFmt w:val="decimal"/>
      <w:lvlText w:val="%1"/>
      <w:lvlJc w:val="left"/>
      <w:pPr>
        <w:ind w:left="538" w:hanging="420"/>
      </w:pPr>
      <w:rPr>
        <w:rFonts w:hint="default"/>
      </w:rPr>
    </w:lvl>
    <w:lvl w:ilvl="1">
      <w:start w:val="2"/>
      <w:numFmt w:val="decimal"/>
      <w:lvlText w:val="%1.%2."/>
      <w:lvlJc w:val="left"/>
      <w:pPr>
        <w:ind w:left="538" w:hanging="420"/>
      </w:pPr>
      <w:rPr>
        <w:rFonts w:ascii="Times New Roman" w:eastAsia="Times New Roman" w:hAnsi="Times New Roman" w:hint="default"/>
        <w:b/>
        <w:bCs/>
        <w:spacing w:val="-3"/>
        <w:w w:val="99"/>
        <w:sz w:val="24"/>
        <w:szCs w:val="24"/>
      </w:rPr>
    </w:lvl>
    <w:lvl w:ilvl="2">
      <w:start w:val="1"/>
      <w:numFmt w:val="decimal"/>
      <w:lvlText w:val="%1.%2.%3."/>
      <w:lvlJc w:val="left"/>
      <w:pPr>
        <w:ind w:left="118" w:hanging="600"/>
        <w:jc w:val="right"/>
      </w:pPr>
      <w:rPr>
        <w:rFonts w:ascii="Times New Roman" w:eastAsia="Times New Roman" w:hAnsi="Times New Roman" w:hint="default"/>
        <w:b/>
        <w:bCs/>
        <w:spacing w:val="-4"/>
        <w:w w:val="99"/>
        <w:sz w:val="24"/>
        <w:szCs w:val="24"/>
      </w:rPr>
    </w:lvl>
    <w:lvl w:ilvl="3">
      <w:start w:val="4"/>
      <w:numFmt w:val="decimal"/>
      <w:lvlText w:val="%1.%2.%3.%4."/>
      <w:lvlJc w:val="left"/>
      <w:pPr>
        <w:ind w:left="898" w:hanging="781"/>
        <w:jc w:val="right"/>
      </w:pPr>
      <w:rPr>
        <w:rFonts w:ascii="Times New Roman" w:eastAsia="Times New Roman" w:hAnsi="Times New Roman" w:hint="default"/>
        <w:b/>
        <w:bCs/>
        <w:spacing w:val="-4"/>
        <w:w w:val="99"/>
        <w:sz w:val="24"/>
        <w:szCs w:val="24"/>
      </w:rPr>
    </w:lvl>
    <w:lvl w:ilvl="4">
      <w:start w:val="1"/>
      <w:numFmt w:val="bullet"/>
      <w:lvlText w:val="•"/>
      <w:lvlJc w:val="left"/>
      <w:pPr>
        <w:ind w:left="3001" w:hanging="781"/>
      </w:pPr>
      <w:rPr>
        <w:rFonts w:hint="default"/>
      </w:rPr>
    </w:lvl>
    <w:lvl w:ilvl="5">
      <w:start w:val="1"/>
      <w:numFmt w:val="bullet"/>
      <w:lvlText w:val="•"/>
      <w:lvlJc w:val="left"/>
      <w:pPr>
        <w:ind w:left="4052" w:hanging="781"/>
      </w:pPr>
      <w:rPr>
        <w:rFonts w:hint="default"/>
      </w:rPr>
    </w:lvl>
    <w:lvl w:ilvl="6">
      <w:start w:val="1"/>
      <w:numFmt w:val="bullet"/>
      <w:lvlText w:val="•"/>
      <w:lvlJc w:val="left"/>
      <w:pPr>
        <w:ind w:left="5103" w:hanging="781"/>
      </w:pPr>
      <w:rPr>
        <w:rFonts w:hint="default"/>
      </w:rPr>
    </w:lvl>
    <w:lvl w:ilvl="7">
      <w:start w:val="1"/>
      <w:numFmt w:val="bullet"/>
      <w:lvlText w:val="•"/>
      <w:lvlJc w:val="left"/>
      <w:pPr>
        <w:ind w:left="6154" w:hanging="781"/>
      </w:pPr>
      <w:rPr>
        <w:rFonts w:hint="default"/>
      </w:rPr>
    </w:lvl>
    <w:lvl w:ilvl="8">
      <w:start w:val="1"/>
      <w:numFmt w:val="bullet"/>
      <w:lvlText w:val="•"/>
      <w:lvlJc w:val="left"/>
      <w:pPr>
        <w:ind w:left="7204" w:hanging="781"/>
      </w:pPr>
      <w:rPr>
        <w:rFonts w:hint="default"/>
      </w:rPr>
    </w:lvl>
  </w:abstractNum>
  <w:abstractNum w:abstractNumId="27" w15:restartNumberingAfterBreak="0">
    <w:nsid w:val="76B0121C"/>
    <w:multiLevelType w:val="multilevel"/>
    <w:tmpl w:val="F5207090"/>
    <w:lvl w:ilvl="0">
      <w:start w:val="4"/>
      <w:numFmt w:val="decimal"/>
      <w:lvlText w:val="%1"/>
      <w:lvlJc w:val="left"/>
      <w:pPr>
        <w:ind w:left="588" w:hanging="428"/>
      </w:pPr>
      <w:rPr>
        <w:rFonts w:hint="default"/>
      </w:rPr>
    </w:lvl>
    <w:lvl w:ilvl="1">
      <w:start w:val="2"/>
      <w:numFmt w:val="decimal"/>
      <w:lvlText w:val="%1.%2."/>
      <w:lvlJc w:val="left"/>
      <w:pPr>
        <w:ind w:left="588" w:hanging="428"/>
      </w:pPr>
      <w:rPr>
        <w:rFonts w:ascii="Times New Roman" w:eastAsia="Times New Roman" w:hAnsi="Times New Roman" w:hint="default"/>
        <w:b/>
        <w:bCs/>
        <w:w w:val="100"/>
        <w:sz w:val="24"/>
        <w:szCs w:val="24"/>
      </w:rPr>
    </w:lvl>
    <w:lvl w:ilvl="2">
      <w:start w:val="1"/>
      <w:numFmt w:val="bullet"/>
      <w:lvlText w:val="•"/>
      <w:lvlJc w:val="left"/>
      <w:pPr>
        <w:ind w:left="2018" w:hanging="428"/>
      </w:pPr>
      <w:rPr>
        <w:rFonts w:hint="default"/>
      </w:rPr>
    </w:lvl>
    <w:lvl w:ilvl="3">
      <w:start w:val="1"/>
      <w:numFmt w:val="bullet"/>
      <w:lvlText w:val="•"/>
      <w:lvlJc w:val="left"/>
      <w:pPr>
        <w:ind w:left="2916" w:hanging="428"/>
      </w:pPr>
      <w:rPr>
        <w:rFonts w:hint="default"/>
      </w:rPr>
    </w:lvl>
    <w:lvl w:ilvl="4">
      <w:start w:val="1"/>
      <w:numFmt w:val="bullet"/>
      <w:lvlText w:val="•"/>
      <w:lvlJc w:val="left"/>
      <w:pPr>
        <w:ind w:left="3815" w:hanging="428"/>
      </w:pPr>
      <w:rPr>
        <w:rFonts w:hint="default"/>
      </w:rPr>
    </w:lvl>
    <w:lvl w:ilvl="5">
      <w:start w:val="1"/>
      <w:numFmt w:val="bullet"/>
      <w:lvlText w:val="•"/>
      <w:lvlJc w:val="left"/>
      <w:pPr>
        <w:ind w:left="4713" w:hanging="428"/>
      </w:pPr>
      <w:rPr>
        <w:rFonts w:hint="default"/>
      </w:rPr>
    </w:lvl>
    <w:lvl w:ilvl="6">
      <w:start w:val="1"/>
      <w:numFmt w:val="bullet"/>
      <w:lvlText w:val="•"/>
      <w:lvlJc w:val="left"/>
      <w:pPr>
        <w:ind w:left="5612" w:hanging="428"/>
      </w:pPr>
      <w:rPr>
        <w:rFonts w:hint="default"/>
      </w:rPr>
    </w:lvl>
    <w:lvl w:ilvl="7">
      <w:start w:val="1"/>
      <w:numFmt w:val="bullet"/>
      <w:lvlText w:val="•"/>
      <w:lvlJc w:val="left"/>
      <w:pPr>
        <w:ind w:left="6510" w:hanging="428"/>
      </w:pPr>
      <w:rPr>
        <w:rFonts w:hint="default"/>
      </w:rPr>
    </w:lvl>
    <w:lvl w:ilvl="8">
      <w:start w:val="1"/>
      <w:numFmt w:val="bullet"/>
      <w:lvlText w:val="•"/>
      <w:lvlJc w:val="left"/>
      <w:pPr>
        <w:ind w:left="7409" w:hanging="428"/>
      </w:pPr>
      <w:rPr>
        <w:rFonts w:hint="default"/>
      </w:rPr>
    </w:lvl>
  </w:abstractNum>
  <w:abstractNum w:abstractNumId="28" w15:restartNumberingAfterBreak="0">
    <w:nsid w:val="78C0228D"/>
    <w:multiLevelType w:val="multilevel"/>
    <w:tmpl w:val="C138211E"/>
    <w:lvl w:ilvl="0">
      <w:start w:val="5"/>
      <w:numFmt w:val="decimal"/>
      <w:lvlText w:val="%1."/>
      <w:lvlJc w:val="left"/>
      <w:pPr>
        <w:ind w:left="358" w:hanging="240"/>
      </w:pPr>
      <w:rPr>
        <w:rFonts w:ascii="Times New Roman" w:eastAsia="Times New Roman" w:hAnsi="Times New Roman" w:hint="default"/>
        <w:spacing w:val="-5"/>
        <w:w w:val="99"/>
        <w:sz w:val="24"/>
        <w:szCs w:val="24"/>
      </w:rPr>
    </w:lvl>
    <w:lvl w:ilvl="1">
      <w:start w:val="1"/>
      <w:numFmt w:val="decimal"/>
      <w:lvlText w:val="%1.%2."/>
      <w:lvlJc w:val="left"/>
      <w:pPr>
        <w:ind w:left="4019" w:hanging="420"/>
        <w:jc w:val="right"/>
      </w:pPr>
      <w:rPr>
        <w:rFonts w:ascii="Times New Roman" w:eastAsia="Times New Roman" w:hAnsi="Times New Roman" w:hint="default"/>
        <w:b/>
        <w:bCs/>
        <w:spacing w:val="-3"/>
        <w:w w:val="99"/>
        <w:sz w:val="24"/>
        <w:szCs w:val="24"/>
      </w:rPr>
    </w:lvl>
    <w:lvl w:ilvl="2">
      <w:start w:val="1"/>
      <w:numFmt w:val="bullet"/>
      <w:lvlText w:val="•"/>
      <w:lvlJc w:val="left"/>
      <w:pPr>
        <w:ind w:left="4607" w:hanging="420"/>
      </w:pPr>
      <w:rPr>
        <w:rFonts w:hint="default"/>
      </w:rPr>
    </w:lvl>
    <w:lvl w:ilvl="3">
      <w:start w:val="1"/>
      <w:numFmt w:val="bullet"/>
      <w:lvlText w:val="•"/>
      <w:lvlJc w:val="left"/>
      <w:pPr>
        <w:ind w:left="5194" w:hanging="420"/>
      </w:pPr>
      <w:rPr>
        <w:rFonts w:hint="default"/>
      </w:rPr>
    </w:lvl>
    <w:lvl w:ilvl="4">
      <w:start w:val="1"/>
      <w:numFmt w:val="bullet"/>
      <w:lvlText w:val="•"/>
      <w:lvlJc w:val="left"/>
      <w:pPr>
        <w:ind w:left="5782" w:hanging="420"/>
      </w:pPr>
      <w:rPr>
        <w:rFonts w:hint="default"/>
      </w:rPr>
    </w:lvl>
    <w:lvl w:ilvl="5">
      <w:start w:val="1"/>
      <w:numFmt w:val="bullet"/>
      <w:lvlText w:val="•"/>
      <w:lvlJc w:val="left"/>
      <w:pPr>
        <w:ind w:left="6369" w:hanging="420"/>
      </w:pPr>
      <w:rPr>
        <w:rFonts w:hint="default"/>
      </w:rPr>
    </w:lvl>
    <w:lvl w:ilvl="6">
      <w:start w:val="1"/>
      <w:numFmt w:val="bullet"/>
      <w:lvlText w:val="•"/>
      <w:lvlJc w:val="left"/>
      <w:pPr>
        <w:ind w:left="6956" w:hanging="420"/>
      </w:pPr>
      <w:rPr>
        <w:rFonts w:hint="default"/>
      </w:rPr>
    </w:lvl>
    <w:lvl w:ilvl="7">
      <w:start w:val="1"/>
      <w:numFmt w:val="bullet"/>
      <w:lvlText w:val="•"/>
      <w:lvlJc w:val="left"/>
      <w:pPr>
        <w:ind w:left="7544" w:hanging="420"/>
      </w:pPr>
      <w:rPr>
        <w:rFonts w:hint="default"/>
      </w:rPr>
    </w:lvl>
    <w:lvl w:ilvl="8">
      <w:start w:val="1"/>
      <w:numFmt w:val="bullet"/>
      <w:lvlText w:val="•"/>
      <w:lvlJc w:val="left"/>
      <w:pPr>
        <w:ind w:left="8131" w:hanging="420"/>
      </w:pPr>
      <w:rPr>
        <w:rFonts w:hint="default"/>
      </w:rPr>
    </w:lvl>
  </w:abstractNum>
  <w:abstractNum w:abstractNumId="29" w15:restartNumberingAfterBreak="0">
    <w:nsid w:val="7DCD74D4"/>
    <w:multiLevelType w:val="hybridMultilevel"/>
    <w:tmpl w:val="5B0651CA"/>
    <w:lvl w:ilvl="0" w:tplc="1D28D094">
      <w:start w:val="1"/>
      <w:numFmt w:val="decimal"/>
      <w:lvlText w:val="%1."/>
      <w:lvlJc w:val="left"/>
      <w:pPr>
        <w:ind w:left="118" w:hanging="293"/>
      </w:pPr>
      <w:rPr>
        <w:rFonts w:ascii="Times New Roman" w:eastAsia="Times New Roman" w:hAnsi="Times New Roman" w:hint="default"/>
        <w:spacing w:val="-9"/>
        <w:w w:val="99"/>
        <w:sz w:val="24"/>
        <w:szCs w:val="24"/>
      </w:rPr>
    </w:lvl>
    <w:lvl w:ilvl="1" w:tplc="5F5CB4DA">
      <w:start w:val="1"/>
      <w:numFmt w:val="bullet"/>
      <w:lvlText w:val="•"/>
      <w:lvlJc w:val="left"/>
      <w:pPr>
        <w:ind w:left="1038" w:hanging="293"/>
      </w:pPr>
      <w:rPr>
        <w:rFonts w:hint="default"/>
      </w:rPr>
    </w:lvl>
    <w:lvl w:ilvl="2" w:tplc="9C726DB2">
      <w:start w:val="1"/>
      <w:numFmt w:val="bullet"/>
      <w:lvlText w:val="•"/>
      <w:lvlJc w:val="left"/>
      <w:pPr>
        <w:ind w:left="1957" w:hanging="293"/>
      </w:pPr>
      <w:rPr>
        <w:rFonts w:hint="default"/>
      </w:rPr>
    </w:lvl>
    <w:lvl w:ilvl="3" w:tplc="BD169F1A">
      <w:start w:val="1"/>
      <w:numFmt w:val="bullet"/>
      <w:lvlText w:val="•"/>
      <w:lvlJc w:val="left"/>
      <w:pPr>
        <w:ind w:left="2875" w:hanging="293"/>
      </w:pPr>
      <w:rPr>
        <w:rFonts w:hint="default"/>
      </w:rPr>
    </w:lvl>
    <w:lvl w:ilvl="4" w:tplc="318066B6">
      <w:start w:val="1"/>
      <w:numFmt w:val="bullet"/>
      <w:lvlText w:val="•"/>
      <w:lvlJc w:val="left"/>
      <w:pPr>
        <w:ind w:left="3794" w:hanging="293"/>
      </w:pPr>
      <w:rPr>
        <w:rFonts w:hint="default"/>
      </w:rPr>
    </w:lvl>
    <w:lvl w:ilvl="5" w:tplc="BDFCF97E">
      <w:start w:val="1"/>
      <w:numFmt w:val="bullet"/>
      <w:lvlText w:val="•"/>
      <w:lvlJc w:val="left"/>
      <w:pPr>
        <w:ind w:left="4713" w:hanging="293"/>
      </w:pPr>
      <w:rPr>
        <w:rFonts w:hint="default"/>
      </w:rPr>
    </w:lvl>
    <w:lvl w:ilvl="6" w:tplc="19F8C3D0">
      <w:start w:val="1"/>
      <w:numFmt w:val="bullet"/>
      <w:lvlText w:val="•"/>
      <w:lvlJc w:val="left"/>
      <w:pPr>
        <w:ind w:left="5631" w:hanging="293"/>
      </w:pPr>
      <w:rPr>
        <w:rFonts w:hint="default"/>
      </w:rPr>
    </w:lvl>
    <w:lvl w:ilvl="7" w:tplc="BE707128">
      <w:start w:val="1"/>
      <w:numFmt w:val="bullet"/>
      <w:lvlText w:val="•"/>
      <w:lvlJc w:val="left"/>
      <w:pPr>
        <w:ind w:left="6550" w:hanging="293"/>
      </w:pPr>
      <w:rPr>
        <w:rFonts w:hint="default"/>
      </w:rPr>
    </w:lvl>
    <w:lvl w:ilvl="8" w:tplc="94A85DEA">
      <w:start w:val="1"/>
      <w:numFmt w:val="bullet"/>
      <w:lvlText w:val="•"/>
      <w:lvlJc w:val="left"/>
      <w:pPr>
        <w:ind w:left="7469" w:hanging="293"/>
      </w:pPr>
      <w:rPr>
        <w:rFonts w:hint="default"/>
      </w:rPr>
    </w:lvl>
  </w:abstractNum>
  <w:num w:numId="1">
    <w:abstractNumId w:val="24"/>
  </w:num>
  <w:num w:numId="2">
    <w:abstractNumId w:val="20"/>
  </w:num>
  <w:num w:numId="3">
    <w:abstractNumId w:val="10"/>
  </w:num>
  <w:num w:numId="4">
    <w:abstractNumId w:val="12"/>
  </w:num>
  <w:num w:numId="5">
    <w:abstractNumId w:val="15"/>
  </w:num>
  <w:num w:numId="6">
    <w:abstractNumId w:val="28"/>
  </w:num>
  <w:num w:numId="7">
    <w:abstractNumId w:val="11"/>
  </w:num>
  <w:num w:numId="8">
    <w:abstractNumId w:val="29"/>
  </w:num>
  <w:num w:numId="9">
    <w:abstractNumId w:val="9"/>
  </w:num>
  <w:num w:numId="10">
    <w:abstractNumId w:val="6"/>
  </w:num>
  <w:num w:numId="11">
    <w:abstractNumId w:val="22"/>
  </w:num>
  <w:num w:numId="12">
    <w:abstractNumId w:val="26"/>
  </w:num>
  <w:num w:numId="13">
    <w:abstractNumId w:val="8"/>
  </w:num>
  <w:num w:numId="14">
    <w:abstractNumId w:val="2"/>
  </w:num>
  <w:num w:numId="15">
    <w:abstractNumId w:val="4"/>
  </w:num>
  <w:num w:numId="16">
    <w:abstractNumId w:val="17"/>
  </w:num>
  <w:num w:numId="17">
    <w:abstractNumId w:val="16"/>
  </w:num>
  <w:num w:numId="18">
    <w:abstractNumId w:val="27"/>
  </w:num>
  <w:num w:numId="19">
    <w:abstractNumId w:val="25"/>
  </w:num>
  <w:num w:numId="20">
    <w:abstractNumId w:val="3"/>
  </w:num>
  <w:num w:numId="21">
    <w:abstractNumId w:val="19"/>
  </w:num>
  <w:num w:numId="22">
    <w:abstractNumId w:val="1"/>
  </w:num>
  <w:num w:numId="23">
    <w:abstractNumId w:val="0"/>
  </w:num>
  <w:num w:numId="24">
    <w:abstractNumId w:val="13"/>
  </w:num>
  <w:num w:numId="25">
    <w:abstractNumId w:val="18"/>
  </w:num>
  <w:num w:numId="26">
    <w:abstractNumId w:val="21"/>
  </w:num>
  <w:num w:numId="27">
    <w:abstractNumId w:val="14"/>
  </w:num>
  <w:num w:numId="28">
    <w:abstractNumId w:val="23"/>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21296"/>
    <w:rsid w:val="00005BD0"/>
    <w:rsid w:val="00014F04"/>
    <w:rsid w:val="00035534"/>
    <w:rsid w:val="0007710E"/>
    <w:rsid w:val="00084A95"/>
    <w:rsid w:val="000A061F"/>
    <w:rsid w:val="000F79DC"/>
    <w:rsid w:val="0011305F"/>
    <w:rsid w:val="0012698C"/>
    <w:rsid w:val="00134BBB"/>
    <w:rsid w:val="00134F1B"/>
    <w:rsid w:val="001448BC"/>
    <w:rsid w:val="00146541"/>
    <w:rsid w:val="001570D8"/>
    <w:rsid w:val="001A0754"/>
    <w:rsid w:val="001A132D"/>
    <w:rsid w:val="001E7BD0"/>
    <w:rsid w:val="002337BF"/>
    <w:rsid w:val="002E185C"/>
    <w:rsid w:val="00392062"/>
    <w:rsid w:val="003924C5"/>
    <w:rsid w:val="003C5C7B"/>
    <w:rsid w:val="003D386A"/>
    <w:rsid w:val="003D49ED"/>
    <w:rsid w:val="003F1394"/>
    <w:rsid w:val="003F7A9A"/>
    <w:rsid w:val="00447CA8"/>
    <w:rsid w:val="00450C4D"/>
    <w:rsid w:val="00450EEE"/>
    <w:rsid w:val="00480771"/>
    <w:rsid w:val="004C1CBF"/>
    <w:rsid w:val="004D4521"/>
    <w:rsid w:val="0050610E"/>
    <w:rsid w:val="00521296"/>
    <w:rsid w:val="00574B3F"/>
    <w:rsid w:val="005A5DC3"/>
    <w:rsid w:val="005B2924"/>
    <w:rsid w:val="005D27AD"/>
    <w:rsid w:val="00606BB8"/>
    <w:rsid w:val="00617668"/>
    <w:rsid w:val="006217C8"/>
    <w:rsid w:val="006653A0"/>
    <w:rsid w:val="006A2B35"/>
    <w:rsid w:val="006A2DF5"/>
    <w:rsid w:val="006A4F31"/>
    <w:rsid w:val="006B278E"/>
    <w:rsid w:val="006B59A8"/>
    <w:rsid w:val="007427DE"/>
    <w:rsid w:val="007671F6"/>
    <w:rsid w:val="007B5CF1"/>
    <w:rsid w:val="00814A9B"/>
    <w:rsid w:val="00827026"/>
    <w:rsid w:val="00836C01"/>
    <w:rsid w:val="008807BB"/>
    <w:rsid w:val="008B0FDD"/>
    <w:rsid w:val="008C6A83"/>
    <w:rsid w:val="00911CCC"/>
    <w:rsid w:val="009607E1"/>
    <w:rsid w:val="00975155"/>
    <w:rsid w:val="009770E4"/>
    <w:rsid w:val="009C4304"/>
    <w:rsid w:val="009D578F"/>
    <w:rsid w:val="009D7BBF"/>
    <w:rsid w:val="00A27221"/>
    <w:rsid w:val="00A622EE"/>
    <w:rsid w:val="00AA6E98"/>
    <w:rsid w:val="00AD73DB"/>
    <w:rsid w:val="00B00B2B"/>
    <w:rsid w:val="00B71EE1"/>
    <w:rsid w:val="00B759CE"/>
    <w:rsid w:val="00BC7B52"/>
    <w:rsid w:val="00BF47E2"/>
    <w:rsid w:val="00C16487"/>
    <w:rsid w:val="00C16D0D"/>
    <w:rsid w:val="00C67499"/>
    <w:rsid w:val="00CA1045"/>
    <w:rsid w:val="00CA19F7"/>
    <w:rsid w:val="00CC2C56"/>
    <w:rsid w:val="00D11E55"/>
    <w:rsid w:val="00D31A57"/>
    <w:rsid w:val="00D75D18"/>
    <w:rsid w:val="00D77BB3"/>
    <w:rsid w:val="00DC42E0"/>
    <w:rsid w:val="00E26432"/>
    <w:rsid w:val="00E26678"/>
    <w:rsid w:val="00E3340B"/>
    <w:rsid w:val="00E4202E"/>
    <w:rsid w:val="00EA7ED9"/>
    <w:rsid w:val="00EB2145"/>
    <w:rsid w:val="00EB7248"/>
    <w:rsid w:val="00EC49AD"/>
    <w:rsid w:val="00ED2DE5"/>
    <w:rsid w:val="00ED7F47"/>
    <w:rsid w:val="00EE7596"/>
    <w:rsid w:val="00F00C0D"/>
    <w:rsid w:val="00F05A17"/>
    <w:rsid w:val="00F2698C"/>
    <w:rsid w:val="00F37E8B"/>
    <w:rsid w:val="00F44733"/>
    <w:rsid w:val="00F462FE"/>
    <w:rsid w:val="00FC5271"/>
    <w:rsid w:val="00FD1C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B45B"/>
  <w15:docId w15:val="{3057BB5E-282F-45EB-A777-0D9F39E0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2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21296"/>
    <w:tblPr>
      <w:tblInd w:w="0" w:type="dxa"/>
      <w:tblCellMar>
        <w:top w:w="0" w:type="dxa"/>
        <w:left w:w="0" w:type="dxa"/>
        <w:bottom w:w="0" w:type="dxa"/>
        <w:right w:w="0" w:type="dxa"/>
      </w:tblCellMar>
    </w:tblPr>
  </w:style>
  <w:style w:type="paragraph" w:customStyle="1" w:styleId="T11">
    <w:name w:val="İÇT 11"/>
    <w:basedOn w:val="Normal"/>
    <w:uiPriority w:val="1"/>
    <w:qFormat/>
    <w:rsid w:val="00521296"/>
    <w:pPr>
      <w:spacing w:before="139"/>
      <w:ind w:left="871" w:hanging="283"/>
    </w:pPr>
    <w:rPr>
      <w:rFonts w:ascii="Times New Roman" w:eastAsia="Times New Roman" w:hAnsi="Times New Roman"/>
      <w:b/>
      <w:bCs/>
      <w:sz w:val="24"/>
      <w:szCs w:val="24"/>
    </w:rPr>
  </w:style>
  <w:style w:type="paragraph" w:customStyle="1" w:styleId="T21">
    <w:name w:val="İÇT 21"/>
    <w:basedOn w:val="Normal"/>
    <w:uiPriority w:val="1"/>
    <w:qFormat/>
    <w:rsid w:val="00521296"/>
    <w:pPr>
      <w:spacing w:before="137"/>
      <w:ind w:left="1720" w:hanging="424"/>
    </w:pPr>
    <w:rPr>
      <w:rFonts w:ascii="Times New Roman" w:eastAsia="Times New Roman" w:hAnsi="Times New Roman"/>
      <w:b/>
      <w:bCs/>
      <w:sz w:val="24"/>
      <w:szCs w:val="24"/>
    </w:rPr>
  </w:style>
  <w:style w:type="paragraph" w:customStyle="1" w:styleId="T31">
    <w:name w:val="İÇT 31"/>
    <w:basedOn w:val="Normal"/>
    <w:uiPriority w:val="1"/>
    <w:qFormat/>
    <w:rsid w:val="00521296"/>
    <w:pPr>
      <w:spacing w:before="139"/>
      <w:ind w:left="2856" w:hanging="696"/>
    </w:pPr>
    <w:rPr>
      <w:rFonts w:ascii="Times New Roman" w:eastAsia="Times New Roman" w:hAnsi="Times New Roman"/>
      <w:b/>
      <w:bCs/>
      <w:sz w:val="24"/>
      <w:szCs w:val="24"/>
    </w:rPr>
  </w:style>
  <w:style w:type="paragraph" w:styleId="GvdeMetni">
    <w:name w:val="Body Text"/>
    <w:basedOn w:val="Normal"/>
    <w:uiPriority w:val="1"/>
    <w:qFormat/>
    <w:rsid w:val="00521296"/>
    <w:pPr>
      <w:ind w:left="588"/>
    </w:pPr>
    <w:rPr>
      <w:rFonts w:ascii="Times New Roman" w:eastAsia="Times New Roman" w:hAnsi="Times New Roman"/>
      <w:sz w:val="24"/>
      <w:szCs w:val="24"/>
    </w:rPr>
  </w:style>
  <w:style w:type="paragraph" w:customStyle="1" w:styleId="Balk11">
    <w:name w:val="Başlık 11"/>
    <w:basedOn w:val="Normal"/>
    <w:uiPriority w:val="1"/>
    <w:qFormat/>
    <w:rsid w:val="00521296"/>
    <w:pPr>
      <w:ind w:left="629"/>
      <w:outlineLvl w:val="1"/>
    </w:pPr>
    <w:rPr>
      <w:rFonts w:ascii="Times New Roman" w:eastAsia="Times New Roman" w:hAnsi="Times New Roman"/>
      <w:b/>
      <w:bCs/>
      <w:sz w:val="32"/>
      <w:szCs w:val="32"/>
    </w:rPr>
  </w:style>
  <w:style w:type="paragraph" w:customStyle="1" w:styleId="Balk21">
    <w:name w:val="Başlık 21"/>
    <w:basedOn w:val="Normal"/>
    <w:uiPriority w:val="1"/>
    <w:qFormat/>
    <w:rsid w:val="00521296"/>
    <w:pPr>
      <w:ind w:left="1085"/>
      <w:outlineLvl w:val="2"/>
    </w:pPr>
    <w:rPr>
      <w:rFonts w:ascii="Times New Roman" w:eastAsia="Times New Roman" w:hAnsi="Times New Roman"/>
      <w:b/>
      <w:bCs/>
      <w:sz w:val="28"/>
      <w:szCs w:val="28"/>
    </w:rPr>
  </w:style>
  <w:style w:type="paragraph" w:customStyle="1" w:styleId="Balk31">
    <w:name w:val="Başlık 31"/>
    <w:basedOn w:val="Normal"/>
    <w:uiPriority w:val="1"/>
    <w:qFormat/>
    <w:rsid w:val="00521296"/>
    <w:pPr>
      <w:ind w:left="118"/>
      <w:outlineLvl w:val="3"/>
    </w:pPr>
    <w:rPr>
      <w:rFonts w:ascii="Times New Roman" w:eastAsia="Times New Roman" w:hAnsi="Times New Roman"/>
      <w:b/>
      <w:bCs/>
      <w:sz w:val="24"/>
      <w:szCs w:val="24"/>
    </w:rPr>
  </w:style>
  <w:style w:type="paragraph" w:styleId="ListeParagraf">
    <w:name w:val="List Paragraph"/>
    <w:basedOn w:val="Normal"/>
    <w:uiPriority w:val="1"/>
    <w:qFormat/>
    <w:rsid w:val="00521296"/>
  </w:style>
  <w:style w:type="paragraph" w:customStyle="1" w:styleId="TableParagraph">
    <w:name w:val="Table Paragraph"/>
    <w:basedOn w:val="Normal"/>
    <w:uiPriority w:val="1"/>
    <w:qFormat/>
    <w:rsid w:val="00521296"/>
  </w:style>
  <w:style w:type="paragraph" w:styleId="BalonMetni">
    <w:name w:val="Balloon Text"/>
    <w:basedOn w:val="Normal"/>
    <w:link w:val="BalonMetniChar"/>
    <w:uiPriority w:val="99"/>
    <w:semiHidden/>
    <w:unhideWhenUsed/>
    <w:rsid w:val="00B759CE"/>
    <w:rPr>
      <w:rFonts w:ascii="Tahoma" w:hAnsi="Tahoma" w:cs="Tahoma"/>
      <w:sz w:val="16"/>
      <w:szCs w:val="16"/>
    </w:rPr>
  </w:style>
  <w:style w:type="character" w:customStyle="1" w:styleId="BalonMetniChar">
    <w:name w:val="Balon Metni Char"/>
    <w:basedOn w:val="VarsaylanParagrafYazTipi"/>
    <w:link w:val="BalonMetni"/>
    <w:uiPriority w:val="99"/>
    <w:semiHidden/>
    <w:rsid w:val="00B759CE"/>
    <w:rPr>
      <w:rFonts w:ascii="Tahoma" w:hAnsi="Tahoma" w:cs="Tahoma"/>
      <w:sz w:val="16"/>
      <w:szCs w:val="16"/>
    </w:rPr>
  </w:style>
  <w:style w:type="paragraph" w:styleId="stBilgi">
    <w:name w:val="header"/>
    <w:basedOn w:val="Normal"/>
    <w:link w:val="stBilgiChar"/>
    <w:uiPriority w:val="99"/>
    <w:unhideWhenUsed/>
    <w:rsid w:val="000A061F"/>
    <w:pPr>
      <w:tabs>
        <w:tab w:val="center" w:pos="4536"/>
        <w:tab w:val="right" w:pos="9072"/>
      </w:tabs>
    </w:pPr>
  </w:style>
  <w:style w:type="character" w:customStyle="1" w:styleId="stBilgiChar">
    <w:name w:val="Üst Bilgi Char"/>
    <w:basedOn w:val="VarsaylanParagrafYazTipi"/>
    <w:link w:val="stBilgi"/>
    <w:uiPriority w:val="99"/>
    <w:rsid w:val="000A061F"/>
  </w:style>
  <w:style w:type="paragraph" w:styleId="AltBilgi">
    <w:name w:val="footer"/>
    <w:basedOn w:val="Normal"/>
    <w:link w:val="AltBilgiChar"/>
    <w:uiPriority w:val="99"/>
    <w:unhideWhenUsed/>
    <w:rsid w:val="000A061F"/>
    <w:pPr>
      <w:tabs>
        <w:tab w:val="center" w:pos="4536"/>
        <w:tab w:val="right" w:pos="9072"/>
      </w:tabs>
    </w:pPr>
  </w:style>
  <w:style w:type="character" w:customStyle="1" w:styleId="AltBilgiChar">
    <w:name w:val="Alt Bilgi Char"/>
    <w:basedOn w:val="VarsaylanParagrafYazTipi"/>
    <w:link w:val="AltBilgi"/>
    <w:uiPriority w:val="99"/>
    <w:rsid w:val="000A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yoloji.pamukkale.edu.tr/alaattin/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if.gc.ca/spp_pages/mites/phps/index_e.php"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yoloji.pamukkale.edu.tr/alaattin/index.htm)" TargetMode="External"/><Relationship Id="rId10" Type="http://schemas.openxmlformats.org/officeDocument/2006/relationships/hyperlink" Target="http://yok.gov.tr/tez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k.gov.tr/" TargetMode="External"/><Relationship Id="rId14" Type="http://schemas.openxmlformats.org/officeDocument/2006/relationships/hyperlink" Target="http://tubitak.gov.tr-/w/b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C871-7575-4FC0-AE32-6BCD5D0D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6242</Words>
  <Characters>35582</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Besen</dc:creator>
  <cp:lastModifiedBy>Bilal Aslım</cp:lastModifiedBy>
  <cp:revision>4</cp:revision>
  <dcterms:created xsi:type="dcterms:W3CDTF">2019-06-26T08:55:00Z</dcterms:created>
  <dcterms:modified xsi:type="dcterms:W3CDTF">2021-03-30T06:59:00Z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2011-02-09T00:00:00Z</vt:filetime>
  </property>
  <property fmtid="{D5CDD505-2E9C-101B-9397-08002B2CF9AE}" pid="3" name="Creator">
    <vt:lpwstr>Nitro PDF Reader  (1. 4. 0. 11)</vt:lpwstr>
  </property>
  <property fmtid="{D5CDD505-2E9C-101B-9397-08002B2CF9AE}" pid="4" name="LastSaved">
    <vt:filetime>2015-12-29T00:00:00Z</vt:filetime>
  </property>
</Properties>
</file>