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DA" w:rsidRPr="0059020A" w:rsidRDefault="00F133E4" w:rsidP="00FE2DDA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ŞIRNAK</w:t>
      </w:r>
      <w:r w:rsidR="00FE2DDA" w:rsidRPr="0059020A">
        <w:rPr>
          <w:rFonts w:ascii="Arial" w:hAnsi="Arial" w:cs="Arial"/>
          <w:color w:val="auto"/>
          <w:sz w:val="16"/>
          <w:szCs w:val="16"/>
        </w:rPr>
        <w:t xml:space="preserve"> ÜNİVERSİTESİ</w:t>
      </w:r>
    </w:p>
    <w:p w:rsidR="00FE2DDA" w:rsidRPr="0059020A" w:rsidRDefault="00FE2DDA" w:rsidP="00FE2DDA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9020A">
        <w:rPr>
          <w:rFonts w:ascii="Arial" w:hAnsi="Arial" w:cs="Arial"/>
          <w:color w:val="auto"/>
          <w:sz w:val="16"/>
          <w:szCs w:val="16"/>
        </w:rPr>
        <w:t>PERSONEL DAİRE BAŞKANLIĞI</w:t>
      </w:r>
    </w:p>
    <w:p w:rsidR="00FE2DDA" w:rsidRPr="0059020A" w:rsidRDefault="00B47463" w:rsidP="00FE2DDA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AKADEMİK PERSONEL </w:t>
      </w:r>
      <w:bookmarkStart w:id="0" w:name="_GoBack"/>
      <w:bookmarkEnd w:id="0"/>
      <w:r w:rsidR="00FE2DDA" w:rsidRPr="0059020A">
        <w:rPr>
          <w:rFonts w:ascii="Arial" w:hAnsi="Arial" w:cs="Arial"/>
          <w:color w:val="auto"/>
          <w:sz w:val="16"/>
          <w:szCs w:val="16"/>
        </w:rPr>
        <w:t>İŞ ENVANTERİ</w:t>
      </w:r>
    </w:p>
    <w:p w:rsidR="00FE2DDA" w:rsidRPr="0059020A" w:rsidRDefault="00FE2DDA">
      <w:pPr>
        <w:rPr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"/>
        <w:gridCol w:w="284"/>
        <w:gridCol w:w="283"/>
        <w:gridCol w:w="992"/>
        <w:gridCol w:w="1701"/>
        <w:gridCol w:w="851"/>
        <w:gridCol w:w="567"/>
        <w:gridCol w:w="425"/>
        <w:gridCol w:w="284"/>
        <w:gridCol w:w="283"/>
        <w:gridCol w:w="284"/>
        <w:gridCol w:w="4110"/>
        <w:gridCol w:w="567"/>
        <w:gridCol w:w="567"/>
        <w:gridCol w:w="1276"/>
        <w:gridCol w:w="992"/>
        <w:gridCol w:w="426"/>
        <w:gridCol w:w="283"/>
        <w:gridCol w:w="284"/>
        <w:gridCol w:w="567"/>
      </w:tblGrid>
      <w:tr w:rsidR="003F2174" w:rsidRPr="0059020A" w:rsidTr="001A4146">
        <w:trPr>
          <w:trHeight w:hRule="exact" w:val="440"/>
        </w:trPr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80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SIRA NO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80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KURUM KODU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80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80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HİZMETİN ADI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80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HİZMETİN TANIMI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A2F7F" w:rsidRPr="0059020A" w:rsidRDefault="004C3B1E" w:rsidP="00406214">
            <w:pPr>
              <w:pStyle w:val="Gvdemetni0"/>
              <w:shd w:val="clear" w:color="auto" w:fill="auto"/>
              <w:spacing w:line="104" w:lineRule="exact"/>
              <w:jc w:val="center"/>
              <w:rPr>
                <w:rStyle w:val="GvdemetniArial4ptKaln"/>
                <w:color w:val="auto"/>
              </w:rPr>
            </w:pPr>
            <w:r w:rsidRPr="0059020A">
              <w:rPr>
                <w:rStyle w:val="GvdemetniArial4ptKaln"/>
                <w:color w:val="auto"/>
              </w:rPr>
              <w:t>HİZMETİN DAYANDIĞI</w:t>
            </w:r>
          </w:p>
          <w:p w:rsidR="00AA2F7F" w:rsidRPr="0059020A" w:rsidRDefault="004C3B1E" w:rsidP="00AA2F7F">
            <w:pPr>
              <w:pStyle w:val="Gvdemetni0"/>
              <w:shd w:val="clear" w:color="auto" w:fill="auto"/>
              <w:spacing w:line="104" w:lineRule="exact"/>
              <w:jc w:val="center"/>
              <w:rPr>
                <w:rStyle w:val="GvdemetniArial4ptKaln"/>
                <w:color w:val="auto"/>
              </w:rPr>
            </w:pPr>
            <w:r w:rsidRPr="0059020A">
              <w:rPr>
                <w:rStyle w:val="GvdemetniArial4ptKaln"/>
                <w:color w:val="auto"/>
              </w:rPr>
              <w:t xml:space="preserve">MEVZUATIN ADI </w:t>
            </w:r>
          </w:p>
          <w:p w:rsidR="004C3B1E" w:rsidRPr="0059020A" w:rsidRDefault="004C3B1E" w:rsidP="00AA2F7F">
            <w:pPr>
              <w:pStyle w:val="Gvdemetni0"/>
              <w:shd w:val="clear" w:color="auto" w:fill="auto"/>
              <w:spacing w:line="104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VE MADDE NUMARASI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80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HİZMETTEN YARARLANANLAR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108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HİZMETİ SUNMAKLA GÖREVLİ/YETKİLİ KURUMLARIN/BİRİMLERİN ADI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80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HİZMETİN SUNUM SÜRECİNDE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108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HİZMETİN ELEKTRONİK OLARAK SUNULUP SUNULMADIĞI</w:t>
            </w:r>
          </w:p>
        </w:tc>
      </w:tr>
      <w:tr w:rsidR="00625FC5" w:rsidRPr="0059020A" w:rsidTr="00ED7F25">
        <w:trPr>
          <w:trHeight w:hRule="exact" w:val="1076"/>
        </w:trPr>
        <w:tc>
          <w:tcPr>
            <w:tcW w:w="1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jc w:val="center"/>
              <w:rPr>
                <w:color w:val="aut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jc w:val="center"/>
              <w:rPr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jc w:val="center"/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80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MERKEZİ İDARE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80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TAŞRA BİRİMLERİ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80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MAHALLİ İDARE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A2F7F" w:rsidRPr="0059020A" w:rsidRDefault="004C3B1E" w:rsidP="0040621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Kaln"/>
                <w:color w:val="auto"/>
              </w:rPr>
            </w:pPr>
            <w:r w:rsidRPr="0059020A">
              <w:rPr>
                <w:rStyle w:val="GvdemetniArial4ptKaln"/>
                <w:color w:val="auto"/>
              </w:rPr>
              <w:t xml:space="preserve">DİĞER </w:t>
            </w:r>
          </w:p>
          <w:p w:rsidR="004C3B1E" w:rsidRPr="0059020A" w:rsidRDefault="004C3B1E" w:rsidP="00406214">
            <w:pPr>
              <w:pStyle w:val="Gvdemetni0"/>
              <w:shd w:val="clear" w:color="auto" w:fill="auto"/>
              <w:spacing w:line="80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(ÖZEL SEKTÖR VB.)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F7F" w:rsidRPr="0059020A" w:rsidRDefault="004C3B1E" w:rsidP="00406214">
            <w:pPr>
              <w:pStyle w:val="Gvdemetni0"/>
              <w:shd w:val="clear" w:color="auto" w:fill="auto"/>
              <w:spacing w:line="108" w:lineRule="exact"/>
              <w:jc w:val="center"/>
              <w:rPr>
                <w:rStyle w:val="GvdemetniArial4ptKaln"/>
                <w:color w:val="auto"/>
              </w:rPr>
            </w:pPr>
            <w:r w:rsidRPr="0059020A">
              <w:rPr>
                <w:rStyle w:val="GvdemetniArial4ptKaln"/>
                <w:color w:val="auto"/>
              </w:rPr>
              <w:t>BAŞVURUDA</w:t>
            </w:r>
          </w:p>
          <w:p w:rsidR="004C3B1E" w:rsidRPr="0059020A" w:rsidRDefault="004C3B1E" w:rsidP="00406214">
            <w:pPr>
              <w:pStyle w:val="Gvdemetni0"/>
              <w:shd w:val="clear" w:color="auto" w:fill="auto"/>
              <w:spacing w:line="108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İSTENEN BELGELER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80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İLK BAŞVURU MAKAMI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80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PARAF LİSTESİ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108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KURUMUN VARSA YAPMASI GEREKEN İÇ YAZIŞMALAR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108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KURUMUN VARSA YAPMASI GEREKEN DIŞ YAZIŞMALAR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108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MEVZUATTA BELİRTİLEN HİZMETİN TAMAMLANMA SÜRESİ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108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HİZMETİN ORTALAMA TAMAMLANMA SÜRESİ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pStyle w:val="Gvdemetni0"/>
              <w:shd w:val="clear" w:color="auto" w:fill="auto"/>
              <w:spacing w:line="80" w:lineRule="exact"/>
              <w:jc w:val="center"/>
            </w:pPr>
            <w:r w:rsidRPr="0059020A">
              <w:rPr>
                <w:rStyle w:val="GvdemetniArial4ptKaln"/>
                <w:color w:val="auto"/>
              </w:rPr>
              <w:t>YILLIK İŞLEM SAYISI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3B1E" w:rsidRPr="0059020A" w:rsidRDefault="004C3B1E" w:rsidP="00406214">
            <w:pPr>
              <w:jc w:val="center"/>
              <w:rPr>
                <w:color w:val="auto"/>
              </w:rPr>
            </w:pPr>
          </w:p>
        </w:tc>
      </w:tr>
      <w:tr w:rsidR="0032304E" w:rsidRPr="0059020A" w:rsidTr="00ED7F25">
        <w:trPr>
          <w:cantSplit/>
          <w:trHeight w:hRule="exact" w:val="1198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304E" w:rsidRPr="0059020A" w:rsidRDefault="0032304E" w:rsidP="00A557A8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2304E" w:rsidRPr="0059020A" w:rsidRDefault="00B47463" w:rsidP="00A557A8">
            <w:pPr>
              <w:pStyle w:val="Gvdemetni0"/>
              <w:shd w:val="clear" w:color="auto" w:fill="auto"/>
              <w:spacing w:line="101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2304E" w:rsidRPr="0059020A" w:rsidRDefault="0032304E" w:rsidP="00A557A8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265D76" w:rsidP="00265D76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 </w:t>
            </w:r>
            <w:r w:rsidR="008D217D">
              <w:rPr>
                <w:rStyle w:val="GvdemetniArial4pt"/>
                <w:color w:val="auto"/>
              </w:rPr>
              <w:t>Açıktan Atama</w:t>
            </w:r>
            <w:r>
              <w:rPr>
                <w:rStyle w:val="GvdemetniArial4pt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Default="0032304E" w:rsidP="00A557A8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 </w:t>
            </w:r>
            <w:r w:rsidR="008D217D">
              <w:rPr>
                <w:rStyle w:val="GvdemetniArial4pt"/>
                <w:color w:val="auto"/>
              </w:rPr>
              <w:t xml:space="preserve">Akademik Personelin </w:t>
            </w:r>
            <w:r w:rsidRPr="0059020A">
              <w:rPr>
                <w:rStyle w:val="GvdemetniArial4pt"/>
                <w:color w:val="auto"/>
              </w:rPr>
              <w:t>Açıktan Atama İşlemleri</w:t>
            </w:r>
          </w:p>
          <w:p w:rsidR="008D217D" w:rsidRPr="0059020A" w:rsidRDefault="008D217D" w:rsidP="00A557A8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(Öğretim Elemanları ve Öğretim Üyeleri)</w:t>
            </w:r>
          </w:p>
          <w:p w:rsidR="0032304E" w:rsidRPr="0059020A" w:rsidRDefault="0032304E" w:rsidP="00A557A8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</w:p>
          <w:p w:rsidR="0032304E" w:rsidRPr="0059020A" w:rsidRDefault="0032304E" w:rsidP="00A557A8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Default="0032304E" w:rsidP="00A557A8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Sayılı Kanun </w:t>
            </w:r>
            <w:r w:rsidR="00C7299D" w:rsidRPr="0059020A">
              <w:rPr>
                <w:rStyle w:val="GvdemetniArial4pt"/>
                <w:color w:val="auto"/>
              </w:rPr>
              <w:t>ile</w:t>
            </w:r>
            <w:r w:rsidRPr="0059020A">
              <w:rPr>
                <w:rStyle w:val="GvdemetniArial4pt"/>
                <w:color w:val="auto"/>
              </w:rPr>
              <w:t xml:space="preserve"> 657 Sayılı Devlet Memurları Kanunu</w:t>
            </w:r>
            <w:r w:rsidR="008D217D">
              <w:rPr>
                <w:rStyle w:val="GvdemetniArial4pt"/>
                <w:color w:val="auto"/>
              </w:rPr>
              <w:t>’</w:t>
            </w:r>
            <w:r w:rsidRPr="0059020A">
              <w:rPr>
                <w:rStyle w:val="GvdemetniArial4pt"/>
                <w:color w:val="auto"/>
              </w:rPr>
              <w:t>nun İlgili Maddeleri</w:t>
            </w:r>
          </w:p>
          <w:p w:rsidR="008D217D" w:rsidRDefault="008D217D" w:rsidP="00A557A8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(657 S.K. 36, 48 maddeleri)</w:t>
            </w:r>
          </w:p>
          <w:p w:rsidR="008D217D" w:rsidRPr="0059020A" w:rsidRDefault="008D217D" w:rsidP="00A557A8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(2547 S.K. 21</w:t>
            </w:r>
            <w:r w:rsidR="00265D76">
              <w:rPr>
                <w:rStyle w:val="GvdemetniArial4pt"/>
                <w:color w:val="auto"/>
              </w:rPr>
              <w:t>.</w:t>
            </w:r>
            <w:r>
              <w:rPr>
                <w:rStyle w:val="GvdemetniArial4pt"/>
                <w:color w:val="auto"/>
              </w:rPr>
              <w:t>, 23</w:t>
            </w:r>
            <w:r w:rsidR="00265D76">
              <w:rPr>
                <w:rStyle w:val="GvdemetniArial4pt"/>
                <w:color w:val="auto"/>
              </w:rPr>
              <w:t>.</w:t>
            </w:r>
            <w:r>
              <w:rPr>
                <w:rStyle w:val="GvdemetniArial4pt"/>
                <w:color w:val="auto"/>
              </w:rPr>
              <w:t>, 25</w:t>
            </w:r>
            <w:r w:rsidR="00265D76">
              <w:rPr>
                <w:rStyle w:val="GvdemetniArial4pt"/>
                <w:color w:val="auto"/>
              </w:rPr>
              <w:t>.</w:t>
            </w:r>
            <w:r>
              <w:rPr>
                <w:rStyle w:val="GvdemetniArial4pt"/>
                <w:color w:val="auto"/>
              </w:rPr>
              <w:t>, 26</w:t>
            </w:r>
            <w:r w:rsidR="00265D76">
              <w:rPr>
                <w:rStyle w:val="GvdemetniArial4pt"/>
                <w:color w:val="auto"/>
              </w:rPr>
              <w:t>.</w:t>
            </w:r>
            <w:r>
              <w:rPr>
                <w:rStyle w:val="GvdemetniArial4pt"/>
                <w:color w:val="auto"/>
              </w:rPr>
              <w:t>, 3</w:t>
            </w:r>
            <w:r w:rsidR="00F36474">
              <w:rPr>
                <w:rStyle w:val="GvdemetniArial4pt"/>
                <w:color w:val="auto"/>
              </w:rPr>
              <w:t>1</w:t>
            </w:r>
            <w:r w:rsidR="00265D76">
              <w:rPr>
                <w:rStyle w:val="GvdemetniArial4pt"/>
                <w:color w:val="auto"/>
              </w:rPr>
              <w:t>.</w:t>
            </w:r>
            <w:r>
              <w:rPr>
                <w:rStyle w:val="GvdemetniArial4pt"/>
                <w:color w:val="auto"/>
              </w:rPr>
              <w:t>, 50</w:t>
            </w:r>
            <w:r w:rsidR="00265D76">
              <w:rPr>
                <w:rStyle w:val="GvdemetniArial4pt"/>
                <w:color w:val="auto"/>
              </w:rPr>
              <w:t>.</w:t>
            </w:r>
            <w:r>
              <w:rPr>
                <w:rStyle w:val="GvdemetniArial4pt"/>
                <w:color w:val="auto"/>
              </w:rPr>
              <w:t xml:space="preserve"> maddeleri)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32304E" w:rsidP="00A557A8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32304E" w:rsidP="00A557A8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32304E" w:rsidRPr="0059020A" w:rsidRDefault="0032304E" w:rsidP="00A557A8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32304E" w:rsidRPr="0059020A" w:rsidRDefault="0032304E" w:rsidP="00A557A8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8D217D" w:rsidP="00A557A8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8D217D" w:rsidP="00A557A8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8D217D" w:rsidP="00A557A8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0D4601" w:rsidP="00A557A8">
            <w:pPr>
              <w:pStyle w:val="NoSpacing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32304E" w:rsidRPr="0059020A">
              <w:rPr>
                <w:rFonts w:ascii="Arial" w:hAnsi="Arial" w:cs="Arial"/>
                <w:sz w:val="8"/>
                <w:szCs w:val="8"/>
              </w:rPr>
              <w:t>Açıktan Atama Dilekçesi</w:t>
            </w:r>
          </w:p>
          <w:p w:rsidR="0032304E" w:rsidRPr="0059020A" w:rsidRDefault="000D4601" w:rsidP="00A557A8">
            <w:pPr>
              <w:pStyle w:val="NoSpacing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32304E" w:rsidRPr="0059020A">
              <w:rPr>
                <w:rFonts w:ascii="Arial" w:hAnsi="Arial" w:cs="Arial"/>
                <w:sz w:val="8"/>
                <w:szCs w:val="8"/>
              </w:rPr>
              <w:t>Sağlık Kurulu Raporu (Tam Teşekküllü Devlet Hastanesinden Alınmış Heyet Raporu)</w:t>
            </w:r>
          </w:p>
          <w:p w:rsidR="0032304E" w:rsidRPr="0059020A" w:rsidRDefault="000D4601" w:rsidP="00A557A8">
            <w:pPr>
              <w:pStyle w:val="NoSpacing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32304E" w:rsidRPr="0059020A">
              <w:rPr>
                <w:rFonts w:ascii="Arial" w:hAnsi="Arial" w:cs="Arial"/>
                <w:sz w:val="8"/>
                <w:szCs w:val="8"/>
              </w:rPr>
              <w:t>Savcılık İyi Hal Belgesi (Sabıka Kaydı)</w:t>
            </w:r>
          </w:p>
          <w:p w:rsidR="0032304E" w:rsidRPr="0059020A" w:rsidRDefault="000D4601" w:rsidP="00A557A8">
            <w:pPr>
              <w:pStyle w:val="NoSpacing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32304E" w:rsidRPr="0059020A">
              <w:rPr>
                <w:rFonts w:ascii="Arial" w:hAnsi="Arial" w:cs="Arial"/>
                <w:sz w:val="8"/>
                <w:szCs w:val="8"/>
              </w:rPr>
              <w:t>Nüfus İdaresinden Alınmış Adrese Dayalı Nüfus Kayıt Örneği</w:t>
            </w:r>
          </w:p>
          <w:p w:rsidR="00B31F73" w:rsidRPr="0059020A" w:rsidRDefault="000D4601" w:rsidP="00B31F73">
            <w:pPr>
              <w:pStyle w:val="NoSpacing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B31F73" w:rsidRPr="0059020A">
              <w:rPr>
                <w:rFonts w:ascii="Arial" w:hAnsi="Arial" w:cs="Arial"/>
                <w:sz w:val="8"/>
                <w:szCs w:val="8"/>
              </w:rPr>
              <w:t>Nüfus Cüzdan Fotokopisi</w:t>
            </w:r>
          </w:p>
          <w:p w:rsidR="0032304E" w:rsidRPr="0059020A" w:rsidRDefault="000D4601" w:rsidP="00A557A8">
            <w:pPr>
              <w:pStyle w:val="NoSpacing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5B7ED7">
              <w:rPr>
                <w:rFonts w:ascii="Arial" w:hAnsi="Arial" w:cs="Arial"/>
                <w:sz w:val="8"/>
                <w:szCs w:val="8"/>
              </w:rPr>
              <w:t>Diploma v</w:t>
            </w:r>
            <w:r w:rsidR="0032304E" w:rsidRPr="0059020A">
              <w:rPr>
                <w:rFonts w:ascii="Arial" w:hAnsi="Arial" w:cs="Arial"/>
                <w:sz w:val="8"/>
                <w:szCs w:val="8"/>
              </w:rPr>
              <w:t>e Transkript (Noter Onaylı)</w:t>
            </w:r>
          </w:p>
          <w:p w:rsidR="0032304E" w:rsidRDefault="000D4601" w:rsidP="00A557A8">
            <w:pPr>
              <w:pStyle w:val="NoSpacing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32304E" w:rsidRPr="0059020A">
              <w:rPr>
                <w:rFonts w:ascii="Arial" w:hAnsi="Arial" w:cs="Arial"/>
                <w:sz w:val="8"/>
                <w:szCs w:val="8"/>
              </w:rPr>
              <w:t>Erkek Adaylar İçin Askerlik Durum Belgesi</w:t>
            </w:r>
          </w:p>
          <w:p w:rsidR="0032304E" w:rsidRPr="0059020A" w:rsidRDefault="000D4601" w:rsidP="00A557A8">
            <w:pPr>
              <w:pStyle w:val="NoSpacing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32304E" w:rsidRPr="0059020A">
              <w:rPr>
                <w:rFonts w:ascii="Arial" w:hAnsi="Arial" w:cs="Arial"/>
                <w:sz w:val="8"/>
                <w:szCs w:val="8"/>
              </w:rPr>
              <w:t>12 Adet Fotoğraf</w:t>
            </w:r>
          </w:p>
          <w:p w:rsidR="0032304E" w:rsidRPr="0059020A" w:rsidRDefault="000D4601" w:rsidP="00BF734C">
            <w:pPr>
              <w:pStyle w:val="NoSpacing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32304E" w:rsidRPr="0059020A">
              <w:rPr>
                <w:rFonts w:ascii="Arial" w:hAnsi="Arial" w:cs="Arial"/>
                <w:sz w:val="8"/>
                <w:szCs w:val="8"/>
              </w:rPr>
              <w:t xml:space="preserve"> İlan Başvuru Şartları Arasında Adayların Atandıklar</w:t>
            </w:r>
            <w:r w:rsidR="00943D80">
              <w:rPr>
                <w:rFonts w:ascii="Arial" w:hAnsi="Arial" w:cs="Arial"/>
                <w:sz w:val="8"/>
                <w:szCs w:val="8"/>
              </w:rPr>
              <w:t>ı Kadrolara Göre İstenen Durum v</w:t>
            </w:r>
            <w:r w:rsidR="0032304E" w:rsidRPr="0059020A">
              <w:rPr>
                <w:rFonts w:ascii="Arial" w:hAnsi="Arial" w:cs="Arial"/>
                <w:sz w:val="8"/>
                <w:szCs w:val="8"/>
              </w:rPr>
              <w:t>e</w:t>
            </w:r>
            <w:r w:rsidR="00943D80">
              <w:rPr>
                <w:rFonts w:ascii="Arial" w:hAnsi="Arial" w:cs="Arial"/>
                <w:sz w:val="8"/>
                <w:szCs w:val="8"/>
              </w:rPr>
              <w:t>ya Özel Durum Belirten Belgeler</w:t>
            </w:r>
            <w:r w:rsidR="0032304E" w:rsidRPr="0059020A">
              <w:rPr>
                <w:rFonts w:ascii="Arial" w:hAnsi="Arial" w:cs="Arial"/>
                <w:sz w:val="8"/>
                <w:szCs w:val="8"/>
              </w:rPr>
              <w:t xml:space="preserve"> (Bilimsel Yayın Dosyası, Puanlama Tablosu, Tecrübe Şartı Belgesi, ALES, Yabancı Dil Belgesi, Lisan</w:t>
            </w:r>
            <w:r w:rsidR="00943D80">
              <w:rPr>
                <w:rFonts w:ascii="Arial" w:hAnsi="Arial" w:cs="Arial"/>
                <w:sz w:val="8"/>
                <w:szCs w:val="8"/>
              </w:rPr>
              <w:t>süstü Eğitim Mezuniyet Belgesi v</w:t>
            </w:r>
            <w:r w:rsidR="0032304E" w:rsidRPr="0059020A">
              <w:rPr>
                <w:rFonts w:ascii="Arial" w:hAnsi="Arial" w:cs="Arial"/>
                <w:sz w:val="8"/>
                <w:szCs w:val="8"/>
              </w:rPr>
              <w:t xml:space="preserve">eya Öğrenci Belgesi </w:t>
            </w:r>
            <w:r w:rsidR="00C7299D" w:rsidRPr="0059020A">
              <w:rPr>
                <w:rFonts w:ascii="Arial" w:hAnsi="Arial" w:cs="Arial"/>
                <w:sz w:val="8"/>
                <w:szCs w:val="8"/>
              </w:rPr>
              <w:t>ve</w:t>
            </w:r>
            <w:r w:rsidR="0032304E" w:rsidRPr="0059020A">
              <w:rPr>
                <w:rFonts w:ascii="Arial" w:hAnsi="Arial" w:cs="Arial"/>
                <w:sz w:val="8"/>
                <w:szCs w:val="8"/>
              </w:rPr>
              <w:t xml:space="preserve"> Transkriptleri)</w:t>
            </w:r>
          </w:p>
          <w:p w:rsidR="0032304E" w:rsidRPr="0059020A" w:rsidRDefault="0032304E" w:rsidP="00A557A8">
            <w:pPr>
              <w:pStyle w:val="NoSpacing"/>
              <w:ind w:left="208"/>
              <w:rPr>
                <w:rFonts w:ascii="Arial" w:hAnsi="Arial" w:cs="Arial"/>
                <w:sz w:val="8"/>
                <w:szCs w:val="8"/>
              </w:rPr>
            </w:pPr>
          </w:p>
          <w:p w:rsidR="0032304E" w:rsidRPr="0059020A" w:rsidRDefault="0032304E" w:rsidP="00BF734C">
            <w:pPr>
              <w:pStyle w:val="NoSpacing"/>
              <w:ind w:left="6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32304E" w:rsidP="00A557A8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32304E" w:rsidRPr="0059020A" w:rsidRDefault="0032304E" w:rsidP="00A557A8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32304E" w:rsidRPr="0059020A" w:rsidRDefault="0032304E" w:rsidP="00A557A8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Default="0032304E" w:rsidP="00A557A8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301981" w:rsidRDefault="00301981" w:rsidP="00A557A8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301981" w:rsidRDefault="0032304E" w:rsidP="00A557A8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301981" w:rsidRDefault="00301981" w:rsidP="00A557A8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32304E" w:rsidRPr="0059020A" w:rsidRDefault="0032304E" w:rsidP="00A557A8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17D" w:rsidRDefault="000D4601" w:rsidP="00A557A8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 Üniversite/</w:t>
            </w:r>
            <w:r w:rsidR="008D217D">
              <w:rPr>
                <w:rFonts w:ascii="Arial" w:hAnsi="Arial" w:cs="Arial"/>
                <w:color w:val="auto"/>
                <w:sz w:val="8"/>
                <w:szCs w:val="8"/>
              </w:rPr>
              <w:t>Fak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ülte/Yüksekokul Yönetim Kurulu Kararı</w:t>
            </w:r>
          </w:p>
          <w:p w:rsidR="0032304E" w:rsidRDefault="000D4601" w:rsidP="00A557A8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 </w:t>
            </w:r>
            <w:r w:rsidR="008D217D">
              <w:rPr>
                <w:rFonts w:ascii="Arial" w:hAnsi="Arial" w:cs="Arial"/>
                <w:color w:val="auto"/>
                <w:sz w:val="8"/>
                <w:szCs w:val="8"/>
              </w:rPr>
              <w:t>Atama Kararnamesi</w:t>
            </w:r>
            <w:r w:rsidR="00F91731">
              <w:rPr>
                <w:rFonts w:ascii="Arial" w:hAnsi="Arial" w:cs="Arial"/>
                <w:color w:val="auto"/>
                <w:sz w:val="8"/>
                <w:szCs w:val="8"/>
              </w:rPr>
              <w:t>nin Hazırlanarak Onaya Sunulması</w:t>
            </w:r>
          </w:p>
          <w:p w:rsidR="00F91731" w:rsidRDefault="00F91731" w:rsidP="00A557A8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-Onaylan</w:t>
            </w:r>
            <w:r w:rsidR="00BD04E0">
              <w:rPr>
                <w:rFonts w:ascii="Arial" w:hAnsi="Arial" w:cs="Arial"/>
                <w:color w:val="auto"/>
                <w:sz w:val="8"/>
                <w:szCs w:val="8"/>
              </w:rPr>
              <w:t>an Atama Kararnamesine Üst Yazı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Hazırlanarak Onaya Sunulması</w:t>
            </w:r>
          </w:p>
          <w:p w:rsidR="005F1349" w:rsidRPr="0059020A" w:rsidRDefault="000D4601" w:rsidP="00AC5582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- </w:t>
            </w:r>
            <w:r w:rsidR="00AC5582">
              <w:rPr>
                <w:rFonts w:ascii="Arial" w:hAnsi="Arial" w:cs="Arial"/>
                <w:color w:val="auto"/>
                <w:sz w:val="8"/>
                <w:szCs w:val="8"/>
              </w:rPr>
              <w:t xml:space="preserve">Üst Yazı ile Atama Kararnamesinin İlgili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Birime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Default="0032304E" w:rsidP="00A557A8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32304E" w:rsidRDefault="00F91731" w:rsidP="005F1349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  <w:r w:rsidR="0032304E">
              <w:rPr>
                <w:rFonts w:ascii="Arial" w:hAnsi="Arial" w:cs="Arial"/>
                <w:color w:val="auto"/>
                <w:sz w:val="8"/>
                <w:szCs w:val="8"/>
              </w:rPr>
              <w:t xml:space="preserve">Atama </w:t>
            </w:r>
            <w:r w:rsidR="005F1349">
              <w:rPr>
                <w:rFonts w:ascii="Arial" w:hAnsi="Arial" w:cs="Arial"/>
                <w:color w:val="auto"/>
                <w:sz w:val="8"/>
                <w:szCs w:val="8"/>
              </w:rPr>
              <w:t>Kararnamesinin İlgiliye Tebliğ Edilmesi</w:t>
            </w:r>
          </w:p>
          <w:p w:rsidR="005F1349" w:rsidRPr="0059020A" w:rsidRDefault="005F1349" w:rsidP="005F1349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32304E" w:rsidP="00A557A8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DD597E" w:rsidP="00A557A8">
            <w:pPr>
              <w:pStyle w:val="Gvdemetni0"/>
              <w:shd w:val="clear" w:color="auto" w:fill="auto"/>
              <w:spacing w:line="8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Style w:val="GvdemetniArial4pt"/>
                <w:color w:val="auto"/>
              </w:rPr>
              <w:t>60 Gün</w:t>
            </w:r>
            <w:r w:rsidR="0032304E" w:rsidRPr="0059020A">
              <w:rPr>
                <w:rStyle w:val="GvdemetniArial4pt"/>
                <w:color w:val="auto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DD597E" w:rsidP="00A557A8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32304E" w:rsidP="00A557A8">
            <w:pPr>
              <w:pStyle w:val="Gvdemetni0"/>
              <w:shd w:val="clear" w:color="auto" w:fill="auto"/>
              <w:spacing w:line="8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32304E" w:rsidRPr="0059020A" w:rsidTr="00ED7F25">
        <w:trPr>
          <w:cantSplit/>
          <w:trHeight w:hRule="exact" w:val="1711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304E" w:rsidRPr="0059020A" w:rsidRDefault="00CD0E91" w:rsidP="00A557A8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2304E" w:rsidRPr="0059020A" w:rsidRDefault="00B47463" w:rsidP="00A557A8">
            <w:pPr>
              <w:pStyle w:val="Gvdemetni0"/>
              <w:shd w:val="clear" w:color="auto" w:fill="auto"/>
              <w:spacing w:line="101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2304E" w:rsidRPr="0059020A" w:rsidRDefault="0032304E" w:rsidP="00A557A8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265D76" w:rsidP="00265D76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Naklen </w:t>
            </w:r>
            <w:r w:rsidR="0032304E" w:rsidRPr="0059020A">
              <w:rPr>
                <w:rStyle w:val="GvdemetniArial4pt"/>
                <w:color w:val="auto"/>
              </w:rPr>
              <w:t xml:space="preserve">Atama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Default="0032304E" w:rsidP="0078099D">
            <w:pPr>
              <w:ind w:left="139" w:hanging="139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 </w:t>
            </w:r>
            <w:r w:rsidR="00265D76">
              <w:rPr>
                <w:rStyle w:val="GvdemetniArial4pt"/>
                <w:color w:val="auto"/>
              </w:rPr>
              <w:t xml:space="preserve">Akademik Personelin </w:t>
            </w:r>
            <w:r w:rsidRPr="0059020A">
              <w:rPr>
                <w:rStyle w:val="GvdemetniArial4pt"/>
                <w:color w:val="auto"/>
              </w:rPr>
              <w:t>Naklen Atama İşlemleri</w:t>
            </w:r>
          </w:p>
          <w:p w:rsidR="00265D76" w:rsidRPr="0059020A" w:rsidRDefault="00265D76" w:rsidP="0078099D">
            <w:pPr>
              <w:ind w:left="139" w:hanging="139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Style w:val="GvdemetniArial4pt"/>
                <w:color w:val="auto"/>
              </w:rPr>
              <w:t>(Öğretim Elemanları ve Öğretim Üyeleri)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Default="0032304E" w:rsidP="00A557A8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Sayılı Kanun </w:t>
            </w:r>
            <w:r w:rsidR="00C7299D" w:rsidRPr="0059020A">
              <w:rPr>
                <w:rStyle w:val="GvdemetniArial4pt"/>
                <w:color w:val="auto"/>
              </w:rPr>
              <w:t>ile</w:t>
            </w:r>
            <w:r w:rsidRPr="0059020A">
              <w:rPr>
                <w:rStyle w:val="GvdemetniArial4pt"/>
                <w:color w:val="auto"/>
              </w:rPr>
              <w:t xml:space="preserve"> 657 Sayılı </w:t>
            </w:r>
            <w:r w:rsidR="00C7299D" w:rsidRPr="0059020A">
              <w:rPr>
                <w:rStyle w:val="GvdemetniArial4pt"/>
                <w:color w:val="auto"/>
              </w:rPr>
              <w:t>Devlet Memurları Kanunu’nun</w:t>
            </w:r>
            <w:r w:rsidRPr="0059020A">
              <w:rPr>
                <w:rStyle w:val="GvdemetniArial4pt"/>
                <w:color w:val="auto"/>
              </w:rPr>
              <w:t xml:space="preserve"> İlgili Maddeleri</w:t>
            </w:r>
          </w:p>
          <w:p w:rsidR="00265D76" w:rsidRDefault="00265D76" w:rsidP="00A557A8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(657 S.K. 74. ve 76. maddeleri)</w:t>
            </w:r>
          </w:p>
          <w:p w:rsidR="00265D76" w:rsidRPr="0059020A" w:rsidRDefault="00265D76" w:rsidP="00A557A8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(2547 S.K. 21., 23., 25., 26., 33., 50. maddeleri)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32304E" w:rsidP="00A557A8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32304E" w:rsidP="00A557A8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32304E" w:rsidRPr="0059020A" w:rsidRDefault="0032304E" w:rsidP="00A557A8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32304E" w:rsidRPr="0059020A" w:rsidRDefault="0032304E" w:rsidP="00A557A8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32304E" w:rsidP="00A557A8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32304E" w:rsidP="00A557A8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32304E" w:rsidP="00A557A8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32304E" w:rsidP="00A557A8">
            <w:pPr>
              <w:pStyle w:val="NoSpacing"/>
              <w:ind w:left="208"/>
              <w:rPr>
                <w:rFonts w:ascii="Arial" w:hAnsi="Arial" w:cs="Arial"/>
                <w:sz w:val="8"/>
                <w:szCs w:val="8"/>
              </w:rPr>
            </w:pPr>
          </w:p>
          <w:p w:rsidR="0032304E" w:rsidRPr="0059020A" w:rsidRDefault="00943D80" w:rsidP="00943D80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</w:t>
            </w:r>
            <w:r w:rsidR="0032304E" w:rsidRPr="0059020A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32304E" w:rsidRPr="0059020A">
              <w:rPr>
                <w:rFonts w:ascii="Arial" w:hAnsi="Arial" w:cs="Arial"/>
                <w:sz w:val="8"/>
                <w:szCs w:val="8"/>
              </w:rPr>
              <w:t>Naklen Atanma Dilekçesi</w:t>
            </w:r>
          </w:p>
          <w:p w:rsidR="0032304E" w:rsidRDefault="00943D80" w:rsidP="00943D80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</w:t>
            </w:r>
            <w:r w:rsidR="0032304E" w:rsidRPr="0059020A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B31F73">
              <w:rPr>
                <w:rFonts w:ascii="Arial" w:hAnsi="Arial" w:cs="Arial"/>
                <w:sz w:val="8"/>
                <w:szCs w:val="8"/>
              </w:rPr>
              <w:t>Hizmet Belgesi</w:t>
            </w:r>
          </w:p>
          <w:p w:rsidR="00B31F73" w:rsidRPr="0059020A" w:rsidRDefault="00943D80" w:rsidP="00A557A8">
            <w:pPr>
              <w:pStyle w:val="NoSpacing"/>
              <w:ind w:left="66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B31F73">
              <w:rPr>
                <w:rFonts w:ascii="Arial" w:hAnsi="Arial" w:cs="Arial"/>
                <w:sz w:val="8"/>
                <w:szCs w:val="8"/>
              </w:rPr>
              <w:t>Diploma (Noter Onaylı)</w:t>
            </w:r>
          </w:p>
          <w:p w:rsidR="00B31F73" w:rsidRPr="0059020A" w:rsidRDefault="00943D80" w:rsidP="00B31F73">
            <w:pPr>
              <w:pStyle w:val="NoSpacing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B31F73" w:rsidRPr="0059020A">
              <w:rPr>
                <w:rFonts w:ascii="Arial" w:hAnsi="Arial" w:cs="Arial"/>
                <w:sz w:val="8"/>
                <w:szCs w:val="8"/>
              </w:rPr>
              <w:t>Nüfus Cüzdan Fotokopisi</w:t>
            </w:r>
          </w:p>
          <w:p w:rsidR="00B31F73" w:rsidRDefault="00943D80" w:rsidP="00B31F73">
            <w:pPr>
              <w:pStyle w:val="NoSpacing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B31F73" w:rsidRPr="0059020A">
              <w:rPr>
                <w:rFonts w:ascii="Arial" w:hAnsi="Arial" w:cs="Arial"/>
                <w:sz w:val="8"/>
                <w:szCs w:val="8"/>
              </w:rPr>
              <w:t>Erkek Adaylar İçin Askerlik Durum Belgesi</w:t>
            </w:r>
          </w:p>
          <w:p w:rsidR="0032304E" w:rsidRDefault="00943D80" w:rsidP="00A557A8">
            <w:pPr>
              <w:pStyle w:val="NoSpacing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B31F73">
              <w:rPr>
                <w:rFonts w:ascii="Arial" w:hAnsi="Arial" w:cs="Arial"/>
                <w:sz w:val="8"/>
                <w:szCs w:val="8"/>
              </w:rPr>
              <w:t>2 Adet Fotoğraf</w:t>
            </w:r>
          </w:p>
          <w:p w:rsidR="00B31F73" w:rsidRDefault="00943D80" w:rsidP="00A557A8">
            <w:pPr>
              <w:pStyle w:val="NoSpacing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B31F73" w:rsidRPr="0059020A">
              <w:rPr>
                <w:rFonts w:ascii="Arial" w:hAnsi="Arial" w:cs="Arial"/>
                <w:sz w:val="8"/>
                <w:szCs w:val="8"/>
              </w:rPr>
              <w:t>İlan Başvuru Şartları Arasında Adayların Atandıklar</w:t>
            </w:r>
            <w:r>
              <w:rPr>
                <w:rFonts w:ascii="Arial" w:hAnsi="Arial" w:cs="Arial"/>
                <w:sz w:val="8"/>
                <w:szCs w:val="8"/>
              </w:rPr>
              <w:t>ı Kadrolara Göre İstenen Durum v</w:t>
            </w:r>
            <w:r w:rsidR="00B31F73" w:rsidRPr="0059020A">
              <w:rPr>
                <w:rFonts w:ascii="Arial" w:hAnsi="Arial" w:cs="Arial"/>
                <w:sz w:val="8"/>
                <w:szCs w:val="8"/>
              </w:rPr>
              <w:t>eya Özel Durum Belirten Belgeler (Bilimsel Yayın Dosyası, Puanlama Tablosu, Tecrübe Şartı Belgesi, ALES, Yabancı Dil Belgesi, Lisan</w:t>
            </w:r>
            <w:r>
              <w:rPr>
                <w:rFonts w:ascii="Arial" w:hAnsi="Arial" w:cs="Arial"/>
                <w:sz w:val="8"/>
                <w:szCs w:val="8"/>
              </w:rPr>
              <w:t>süstü Eğitim Mezuniyet Belgesi v</w:t>
            </w:r>
            <w:r w:rsidR="00B31F73" w:rsidRPr="0059020A">
              <w:rPr>
                <w:rFonts w:ascii="Arial" w:hAnsi="Arial" w:cs="Arial"/>
                <w:sz w:val="8"/>
                <w:szCs w:val="8"/>
              </w:rPr>
              <w:t xml:space="preserve">eya Öğrenci Belgesi </w:t>
            </w:r>
            <w:r w:rsidR="00C7299D" w:rsidRPr="0059020A">
              <w:rPr>
                <w:rFonts w:ascii="Arial" w:hAnsi="Arial" w:cs="Arial"/>
                <w:sz w:val="8"/>
                <w:szCs w:val="8"/>
              </w:rPr>
              <w:t>ve</w:t>
            </w:r>
            <w:r w:rsidR="00B31F73" w:rsidRPr="0059020A">
              <w:rPr>
                <w:rFonts w:ascii="Arial" w:hAnsi="Arial" w:cs="Arial"/>
                <w:sz w:val="8"/>
                <w:szCs w:val="8"/>
              </w:rPr>
              <w:t xml:space="preserve"> Transkriptleri)</w:t>
            </w:r>
          </w:p>
          <w:p w:rsidR="00B31F73" w:rsidRPr="0059020A" w:rsidRDefault="00B31F73" w:rsidP="00A557A8">
            <w:pPr>
              <w:pStyle w:val="NoSpacing"/>
              <w:ind w:left="6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32304E" w:rsidP="00A557A8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32304E" w:rsidRPr="0059020A" w:rsidRDefault="0032304E" w:rsidP="00A557A8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32304E" w:rsidRPr="0059020A" w:rsidRDefault="0032304E" w:rsidP="00A557A8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81" w:rsidRDefault="00301981" w:rsidP="00301981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301981" w:rsidRDefault="00301981" w:rsidP="00301981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301981" w:rsidRDefault="00301981" w:rsidP="00301981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301981" w:rsidRDefault="00301981" w:rsidP="00301981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32304E" w:rsidRPr="0059020A" w:rsidRDefault="00301981" w:rsidP="00301981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D80" w:rsidRDefault="00943D80" w:rsidP="00943D8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 Üniversite/Fakülte/Yüksekokul Yönetim Kurulu Kararı</w:t>
            </w:r>
          </w:p>
          <w:p w:rsidR="00943D80" w:rsidRDefault="00943D80" w:rsidP="00943D8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 A</w:t>
            </w:r>
            <w:r w:rsidR="00DA75D3">
              <w:rPr>
                <w:rFonts w:ascii="Arial" w:hAnsi="Arial" w:cs="Arial"/>
                <w:color w:val="auto"/>
                <w:sz w:val="8"/>
                <w:szCs w:val="8"/>
              </w:rPr>
              <w:t>tama Kararnamesinin Hazırlanarak Onaya Sunulması</w:t>
            </w:r>
          </w:p>
          <w:p w:rsidR="00DA75D3" w:rsidRDefault="00DA75D3" w:rsidP="00DA75D3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-Onaylana</w:t>
            </w:r>
            <w:r w:rsidR="00BD04E0">
              <w:rPr>
                <w:rFonts w:ascii="Arial" w:hAnsi="Arial" w:cs="Arial"/>
                <w:color w:val="auto"/>
                <w:sz w:val="8"/>
                <w:szCs w:val="8"/>
              </w:rPr>
              <w:t>n Atama Kararnamesine Üst Yazı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Hazırlanarak Onaya Sunulması</w:t>
            </w:r>
          </w:p>
          <w:p w:rsidR="00DA75D3" w:rsidRDefault="00DA75D3" w:rsidP="00DA75D3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- Üst Yazı ile Atama Kararnamesinin İlgili Birime Gönderilmesi</w:t>
            </w:r>
          </w:p>
          <w:p w:rsidR="0032304E" w:rsidRPr="0059020A" w:rsidRDefault="00943D80" w:rsidP="00DA75D3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5C0" w:rsidRPr="00C7299D" w:rsidRDefault="005015C0" w:rsidP="005015C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C7299D">
              <w:rPr>
                <w:rFonts w:ascii="Arial" w:hAnsi="Arial" w:cs="Arial"/>
                <w:color w:val="auto"/>
                <w:sz w:val="8"/>
                <w:szCs w:val="8"/>
              </w:rPr>
              <w:t>-İlgili Kurumdan Muvafakat Yazısının İstenmesi</w:t>
            </w:r>
          </w:p>
          <w:p w:rsidR="006F3661" w:rsidRPr="00C7299D" w:rsidRDefault="005015C0" w:rsidP="005015C0">
            <w:pPr>
              <w:rPr>
                <w:rFonts w:ascii="Arial" w:eastAsia="Arial" w:hAnsi="Arial" w:cs="Arial"/>
                <w:color w:val="auto"/>
                <w:sz w:val="8"/>
                <w:szCs w:val="8"/>
                <w:shd w:val="clear" w:color="auto" w:fill="FFFFFF"/>
              </w:rPr>
            </w:pPr>
            <w:r w:rsidRPr="00C7299D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  <w:r w:rsidRPr="00C7299D">
              <w:rPr>
                <w:rStyle w:val="GvdemetniArial4pt"/>
                <w:color w:val="auto"/>
              </w:rPr>
              <w:t xml:space="preserve"> Yapılan Atama Kararnamesinin Karşı Kuruma Gönderilmesine İlişkin Üst Yazının Hazırlanarak Onaya Sunulması</w:t>
            </w:r>
          </w:p>
          <w:p w:rsidR="006F3661" w:rsidRPr="00C7299D" w:rsidRDefault="006F3661" w:rsidP="005015C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C7299D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  <w:r w:rsidR="00DA75D3" w:rsidRPr="00C7299D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="007F6E4A" w:rsidRPr="00C7299D">
              <w:rPr>
                <w:rFonts w:ascii="Arial" w:hAnsi="Arial" w:cs="Arial"/>
                <w:color w:val="auto"/>
                <w:sz w:val="8"/>
                <w:szCs w:val="8"/>
              </w:rPr>
              <w:t xml:space="preserve">Onaylanan </w:t>
            </w:r>
            <w:r w:rsidR="00DA75D3" w:rsidRPr="00C7299D">
              <w:rPr>
                <w:rFonts w:ascii="Arial" w:hAnsi="Arial" w:cs="Arial"/>
                <w:color w:val="auto"/>
                <w:sz w:val="8"/>
                <w:szCs w:val="8"/>
              </w:rPr>
              <w:t>Üst Yazı ile</w:t>
            </w:r>
            <w:r w:rsidRPr="00C7299D">
              <w:rPr>
                <w:rFonts w:ascii="Arial" w:hAnsi="Arial" w:cs="Arial"/>
                <w:color w:val="auto"/>
                <w:sz w:val="8"/>
                <w:szCs w:val="8"/>
              </w:rPr>
              <w:t xml:space="preserve"> Atama Kararnamesinin İlgili </w:t>
            </w:r>
            <w:r w:rsidR="005015C0" w:rsidRPr="00C7299D">
              <w:rPr>
                <w:rFonts w:ascii="Arial" w:hAnsi="Arial" w:cs="Arial"/>
                <w:color w:val="auto"/>
                <w:sz w:val="8"/>
                <w:szCs w:val="8"/>
              </w:rPr>
              <w:t xml:space="preserve">Kuruma </w:t>
            </w:r>
            <w:r w:rsidRPr="00C7299D">
              <w:rPr>
                <w:rFonts w:ascii="Arial" w:hAnsi="Arial" w:cs="Arial"/>
                <w:color w:val="auto"/>
                <w:sz w:val="8"/>
                <w:szCs w:val="8"/>
              </w:rPr>
              <w:t>Gönderilmesi</w:t>
            </w:r>
          </w:p>
          <w:p w:rsidR="005015C0" w:rsidRPr="00C7299D" w:rsidRDefault="00943D80" w:rsidP="005015C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C7299D">
              <w:rPr>
                <w:rFonts w:ascii="Arial" w:hAnsi="Arial" w:cs="Arial"/>
                <w:color w:val="auto"/>
                <w:sz w:val="8"/>
                <w:szCs w:val="8"/>
              </w:rPr>
              <w:t xml:space="preserve">- </w:t>
            </w:r>
            <w:r w:rsidR="005015C0" w:rsidRPr="00C7299D">
              <w:rPr>
                <w:rFonts w:ascii="Arial" w:hAnsi="Arial" w:cs="Arial"/>
                <w:color w:val="auto"/>
                <w:sz w:val="8"/>
                <w:szCs w:val="8"/>
              </w:rPr>
              <w:t xml:space="preserve">Göreve Başlayan Akademisyenin Göreve Başlaması Karşı Kuruma Bildirilerek, Özlük Dosyasının ve </w:t>
            </w:r>
            <w:r w:rsidR="0015094A" w:rsidRPr="00C7299D">
              <w:rPr>
                <w:rFonts w:ascii="Arial" w:hAnsi="Arial" w:cs="Arial"/>
                <w:color w:val="auto"/>
                <w:sz w:val="8"/>
                <w:szCs w:val="8"/>
              </w:rPr>
              <w:t>İ</w:t>
            </w:r>
            <w:r w:rsidR="005015C0" w:rsidRPr="00C7299D">
              <w:rPr>
                <w:rFonts w:ascii="Arial" w:hAnsi="Arial" w:cs="Arial"/>
                <w:color w:val="auto"/>
                <w:sz w:val="8"/>
                <w:szCs w:val="8"/>
              </w:rPr>
              <w:t xml:space="preserve">şten </w:t>
            </w:r>
            <w:r w:rsidR="0015094A" w:rsidRPr="00C7299D">
              <w:rPr>
                <w:rFonts w:ascii="Arial" w:hAnsi="Arial" w:cs="Arial"/>
                <w:color w:val="auto"/>
                <w:sz w:val="8"/>
                <w:szCs w:val="8"/>
              </w:rPr>
              <w:t>A</w:t>
            </w:r>
            <w:r w:rsidR="005015C0" w:rsidRPr="00C7299D">
              <w:rPr>
                <w:rFonts w:ascii="Arial" w:hAnsi="Arial" w:cs="Arial"/>
                <w:color w:val="auto"/>
                <w:sz w:val="8"/>
                <w:szCs w:val="8"/>
              </w:rPr>
              <w:t xml:space="preserve">yrılış </w:t>
            </w:r>
            <w:r w:rsidR="0015094A" w:rsidRPr="00C7299D">
              <w:rPr>
                <w:rFonts w:ascii="Arial" w:hAnsi="Arial" w:cs="Arial"/>
                <w:color w:val="auto"/>
                <w:sz w:val="8"/>
                <w:szCs w:val="8"/>
              </w:rPr>
              <w:t>B</w:t>
            </w:r>
            <w:r w:rsidR="005015C0" w:rsidRPr="00C7299D">
              <w:rPr>
                <w:rFonts w:ascii="Arial" w:hAnsi="Arial" w:cs="Arial"/>
                <w:color w:val="auto"/>
                <w:sz w:val="8"/>
                <w:szCs w:val="8"/>
              </w:rPr>
              <w:t>ildirgesinin İstenmesi</w:t>
            </w:r>
          </w:p>
          <w:p w:rsidR="00943D80" w:rsidRDefault="00943D80" w:rsidP="00A557A8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6F3661" w:rsidRDefault="006F3661" w:rsidP="00A557A8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B31F73" w:rsidRDefault="00B31F73" w:rsidP="00A557A8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B31F73" w:rsidRPr="0059020A" w:rsidRDefault="00B31F73" w:rsidP="00A557A8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32304E" w:rsidP="00A557A8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DD597E" w:rsidP="00A557A8">
            <w:pPr>
              <w:pStyle w:val="Gvdemetni0"/>
              <w:shd w:val="clear" w:color="auto" w:fill="auto"/>
              <w:spacing w:line="8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Style w:val="GvdemetniArial4pt"/>
                <w:color w:val="auto"/>
              </w:rPr>
              <w:t>60</w:t>
            </w:r>
            <w:r w:rsidR="0032304E" w:rsidRPr="0059020A">
              <w:rPr>
                <w:rStyle w:val="GvdemetniArial4pt"/>
                <w:color w:val="auto"/>
              </w:rPr>
              <w:t xml:space="preserve"> Gün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DD597E" w:rsidP="00A557A8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04E" w:rsidRPr="0059020A" w:rsidRDefault="0032304E" w:rsidP="00A557A8">
            <w:pPr>
              <w:pStyle w:val="Gvdemetni0"/>
              <w:shd w:val="clear" w:color="auto" w:fill="auto"/>
              <w:spacing w:line="8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6E6081">
        <w:trPr>
          <w:cantSplit/>
          <w:trHeight w:hRule="exact" w:val="1139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960" w:rsidRDefault="00000960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903.02.01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Profesör Jürilerine Yazılması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ÜYK’da Belirlenen Jüri Üyelerine Bilimsel Yayın Dosyalarının Gönderilmesi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347F69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2547 Sayılı Kanun’un 26.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5113" w:rsidRDefault="00735113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735113" w:rsidRDefault="00735113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735113" w:rsidRDefault="00735113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735113" w:rsidRDefault="00735113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735113" w:rsidRDefault="00735113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735113" w:rsidRDefault="00735113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000960" w:rsidRDefault="00000960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-ÜYK’da belirlenen Profesör Listesi</w:t>
            </w:r>
          </w:p>
          <w:p w:rsidR="00000960" w:rsidRPr="00F36474" w:rsidRDefault="00000960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6474" w:rsidRDefault="00F36474" w:rsidP="00F36474">
            <w:pPr>
              <w:rPr>
                <w:rFonts w:ascii="Arial" w:eastAsiaTheme="minorHAnsi" w:hAnsi="Arial" w:cs="Arial"/>
                <w:color w:val="auto"/>
                <w:sz w:val="8"/>
                <w:szCs w:val="8"/>
                <w:lang w:eastAsia="en-US"/>
              </w:rPr>
            </w:pPr>
          </w:p>
          <w:p w:rsidR="00F36474" w:rsidRDefault="00F36474" w:rsidP="00F36474">
            <w:pPr>
              <w:rPr>
                <w:rFonts w:ascii="Arial" w:eastAsiaTheme="minorHAnsi" w:hAnsi="Arial" w:cs="Arial"/>
                <w:color w:val="auto"/>
                <w:sz w:val="8"/>
                <w:szCs w:val="8"/>
                <w:lang w:eastAsia="en-US"/>
              </w:rPr>
            </w:pPr>
          </w:p>
          <w:p w:rsidR="00F36474" w:rsidRDefault="00F36474" w:rsidP="00F36474">
            <w:pPr>
              <w:rPr>
                <w:rFonts w:ascii="Arial" w:eastAsiaTheme="minorHAnsi" w:hAnsi="Arial" w:cs="Arial"/>
                <w:color w:val="auto"/>
                <w:sz w:val="8"/>
                <w:szCs w:val="8"/>
                <w:lang w:eastAsia="en-US"/>
              </w:rPr>
            </w:pPr>
          </w:p>
          <w:p w:rsidR="00F36474" w:rsidRPr="00F36474" w:rsidRDefault="00F36474" w:rsidP="00F3647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81" w:rsidRDefault="00301981" w:rsidP="00301981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301981" w:rsidRDefault="00301981" w:rsidP="00301981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301981" w:rsidRDefault="00301981" w:rsidP="00301981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301981" w:rsidRDefault="00301981" w:rsidP="00301981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301981" w:rsidP="00301981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-Profesör Jürilerinin Belirlenmesi Amacıyla ÜYK’ya, Profesör Listesinin Sunulması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-Belirlenen Profesör Jürilerine Bilimsel Yayın Dosyasının Gönderilmesi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12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DE2D7A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512C1B">
        <w:trPr>
          <w:cantSplit/>
          <w:trHeight w:hRule="exact" w:val="999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960" w:rsidRDefault="00000960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903.02.01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Profesör Atamaları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Üniversitemizde açık bulunan Profesör Kadrosuna Kurum içi Naklen Atama İşlemleri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347F69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2547 Sayılı Kanun’un 26.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-Jüri Değerlendirme Raporları</w:t>
            </w:r>
          </w:p>
          <w:p w:rsidR="00000960" w:rsidRDefault="00000960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-Üniversite Yönetim Kurulu Kararı</w:t>
            </w:r>
          </w:p>
          <w:p w:rsidR="00000960" w:rsidRDefault="00000960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81" w:rsidRDefault="00301981" w:rsidP="00301981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301981" w:rsidRDefault="00301981" w:rsidP="00301981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301981" w:rsidRDefault="00301981" w:rsidP="00301981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301981" w:rsidRDefault="00301981" w:rsidP="00301981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301981" w:rsidP="00301981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 Atama Kararnamesinin Hazırlanarak Onaya Sunulması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-Onaylanan Atama Kararnamesine Üst Yazı Hazırlanarak Onaya Sunulması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-Üst Yazı ve Kararnamenin İlgili Birime Gönderilmesi 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-Atanan Profesöre Tebrik Yazılması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6E6081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6D2921" w:rsidP="00512C1B">
            <w:pPr>
              <w:ind w:left="-10" w:firstLine="10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DE2D7A" w:rsidP="00E366E3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75 </w:t>
            </w:r>
            <w:r w:rsidR="00000960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DE2D7A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6E6081">
        <w:trPr>
          <w:cantSplit/>
          <w:trHeight w:hRule="exact" w:val="1692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960" w:rsidRDefault="00AA1EBB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903.02.01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Profesör Atamaları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146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Üniversitemizde açık bulunan Profesör Kadrosuna Başka Kurumlardan Atama İşlemleri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347F69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2547 Sayılı Kanun’un 26.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96D" w:rsidRPr="00593C22" w:rsidRDefault="0074696D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593C22">
              <w:rPr>
                <w:rFonts w:ascii="Arial" w:hAnsi="Arial" w:cs="Arial"/>
                <w:sz w:val="8"/>
                <w:szCs w:val="8"/>
              </w:rPr>
              <w:t>-Başlıca araştırma eserini belirttiği başvuru dilekçesi</w:t>
            </w:r>
          </w:p>
          <w:p w:rsidR="0074696D" w:rsidRPr="00593C22" w:rsidRDefault="0074696D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593C22">
              <w:rPr>
                <w:rFonts w:ascii="Arial" w:hAnsi="Arial" w:cs="Arial"/>
                <w:sz w:val="8"/>
                <w:szCs w:val="8"/>
              </w:rPr>
              <w:t>-Özgeçmişi</w:t>
            </w:r>
          </w:p>
          <w:p w:rsidR="0074696D" w:rsidRPr="00593C22" w:rsidRDefault="0074696D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593C22">
              <w:rPr>
                <w:rFonts w:ascii="Arial" w:hAnsi="Arial" w:cs="Arial"/>
                <w:sz w:val="8"/>
                <w:szCs w:val="8"/>
              </w:rPr>
              <w:t>-Doçentlik belgesi sureti</w:t>
            </w:r>
          </w:p>
          <w:p w:rsidR="0074696D" w:rsidRPr="00593C22" w:rsidRDefault="0074696D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593C22">
              <w:rPr>
                <w:rFonts w:ascii="Arial" w:hAnsi="Arial" w:cs="Arial"/>
                <w:sz w:val="8"/>
                <w:szCs w:val="8"/>
              </w:rPr>
              <w:t>-Yayın listesi</w:t>
            </w:r>
          </w:p>
          <w:p w:rsidR="0074696D" w:rsidRPr="00593C22" w:rsidRDefault="0074696D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593C22">
              <w:rPr>
                <w:rFonts w:ascii="Arial" w:hAnsi="Arial" w:cs="Arial"/>
                <w:sz w:val="8"/>
                <w:szCs w:val="8"/>
              </w:rPr>
              <w:t>-Tebliğleri ile bunlara yapılan atıfları</w:t>
            </w:r>
          </w:p>
          <w:p w:rsidR="0074696D" w:rsidRPr="00593C22" w:rsidRDefault="0074696D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593C22">
              <w:rPr>
                <w:rFonts w:ascii="Arial" w:hAnsi="Arial" w:cs="Arial"/>
                <w:sz w:val="8"/>
                <w:szCs w:val="8"/>
              </w:rPr>
              <w:t>-Yönettiği doktora ve yüksek lisans çalışmaları</w:t>
            </w:r>
          </w:p>
          <w:p w:rsidR="0074696D" w:rsidRPr="00593C22" w:rsidRDefault="0074696D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593C22">
              <w:rPr>
                <w:rFonts w:ascii="Arial" w:hAnsi="Arial" w:cs="Arial"/>
                <w:sz w:val="8"/>
                <w:szCs w:val="8"/>
              </w:rPr>
              <w:t>-Üniversiteye katkılarını kapsayan ve belgeleyen 6 takım dosya.</w:t>
            </w:r>
          </w:p>
          <w:p w:rsidR="0074696D" w:rsidRDefault="0074696D" w:rsidP="0074696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-Jüri Değerlendirme Raporları</w:t>
            </w:r>
          </w:p>
          <w:p w:rsidR="0074696D" w:rsidRDefault="0074696D" w:rsidP="0074696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-Üniversite Yönetim Kurulu Kararı</w:t>
            </w:r>
          </w:p>
          <w:p w:rsidR="0074696D" w:rsidRPr="0074696D" w:rsidRDefault="0074696D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000960" w:rsidRDefault="00000960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81" w:rsidRDefault="00301981" w:rsidP="00301981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301981" w:rsidRDefault="00301981" w:rsidP="00301981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301981" w:rsidRDefault="00301981" w:rsidP="00301981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301981" w:rsidRDefault="00301981" w:rsidP="00301981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301981" w:rsidP="00301981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 Atama Kararnamesinin Hazırlanarak Onaya Sunulması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-Onaylanan Atama Kararnamesine Üst Yazı Hazırlanarak Onaya Sunulması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-Üst Yazı ve Kararnamenin İlgili Birime Gönderilmesi 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-Atanan Profesöre Tebrik Yazılması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960" w:rsidRPr="00593C22" w:rsidRDefault="00000960" w:rsidP="001A4146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-İlgili Kurumdan Muvafakat Yazısının İstenmesi</w:t>
            </w:r>
          </w:p>
          <w:p w:rsidR="00000960" w:rsidRPr="00593C22" w:rsidRDefault="00000960" w:rsidP="001A4146">
            <w:pPr>
              <w:rPr>
                <w:rStyle w:val="GvdemetniArial4pt"/>
                <w:color w:val="auto"/>
              </w:rPr>
            </w:pP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  <w:r w:rsidRPr="00593C22">
              <w:rPr>
                <w:rStyle w:val="GvdemetniArial4pt"/>
                <w:color w:val="auto"/>
              </w:rPr>
              <w:t xml:space="preserve"> Yapılan Atama Kararnamesinin Karşı Kuruma Gönderilmesine İlişkin Üst Yazının Hazırlanarak Onaya Sunulması</w:t>
            </w:r>
          </w:p>
          <w:p w:rsidR="00000960" w:rsidRPr="00593C22" w:rsidRDefault="00000960" w:rsidP="001A4146">
            <w:pPr>
              <w:rPr>
                <w:rStyle w:val="GvdemetniArial4pt"/>
                <w:color w:val="auto"/>
              </w:rPr>
            </w:pPr>
            <w:r w:rsidRPr="00593C22">
              <w:rPr>
                <w:rStyle w:val="GvdemetniArial4pt"/>
                <w:color w:val="auto"/>
              </w:rPr>
              <w:t>-</w:t>
            </w:r>
            <w:r w:rsidR="001A4146" w:rsidRPr="00593C22">
              <w:rPr>
                <w:rStyle w:val="GvdemetniArial4pt"/>
                <w:color w:val="auto"/>
              </w:rPr>
              <w:t xml:space="preserve">Onaylanan </w:t>
            </w: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Üst Yazı ile Atama Kararnamesinin İlgili</w:t>
            </w:r>
            <w:r w:rsidR="00AF6BEB" w:rsidRPr="00593C22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Kuruma Gönderilmesi</w:t>
            </w:r>
          </w:p>
          <w:p w:rsidR="00000960" w:rsidRPr="00593C22" w:rsidRDefault="00000960" w:rsidP="001A4146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-Göreve Başlayan Akademisyenin Göreve Başlaması Karşı Kuruma Bildirilerek, Özlük Dosyasının</w:t>
            </w:r>
            <w:r w:rsidR="001A4146" w:rsidRPr="00593C22">
              <w:rPr>
                <w:rFonts w:ascii="Arial" w:hAnsi="Arial" w:cs="Arial"/>
                <w:color w:val="auto"/>
                <w:sz w:val="8"/>
                <w:szCs w:val="8"/>
              </w:rPr>
              <w:t xml:space="preserve"> ve İşten Ayrılış Bildirgesinin</w:t>
            </w: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 xml:space="preserve"> İstenmesi</w:t>
            </w:r>
          </w:p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ind w:left="-10" w:firstLine="10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Naklen Atama Kararnamesinin Karşı Kuruma Gönderilmesi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DE2D7A" w:rsidP="00000960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7</w:t>
            </w:r>
            <w:r w:rsidR="00755789">
              <w:rPr>
                <w:rStyle w:val="GvdemetniArial4pt"/>
                <w:color w:val="auto"/>
              </w:rPr>
              <w:t>5</w:t>
            </w:r>
            <w:r w:rsidR="00000960">
              <w:rPr>
                <w:rStyle w:val="GvdemetniArial4pt"/>
                <w:color w:val="auto"/>
              </w:rPr>
              <w:t xml:space="preserve">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DE2D7A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ED7F25">
        <w:trPr>
          <w:cantSplit/>
          <w:trHeight w:hRule="exact" w:val="1860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960" w:rsidRDefault="00AA1EBB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903.02.01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Doçent Atamaları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Üniversitemizde açık bulunan Doçent Kadrosuna Naklen Atama İşlemleri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347F69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2547 Sayılı Kanun’un 26.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078" w:rsidRPr="00593C22" w:rsidRDefault="00231078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593C22">
              <w:rPr>
                <w:rFonts w:ascii="Arial" w:hAnsi="Arial" w:cs="Arial"/>
                <w:sz w:val="8"/>
                <w:szCs w:val="8"/>
              </w:rPr>
              <w:t>-Başvuru Dilekçesi</w:t>
            </w:r>
          </w:p>
          <w:p w:rsidR="00231078" w:rsidRPr="00593C22" w:rsidRDefault="00231078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593C22">
              <w:rPr>
                <w:rFonts w:ascii="Arial" w:hAnsi="Arial" w:cs="Arial"/>
                <w:sz w:val="8"/>
                <w:szCs w:val="8"/>
              </w:rPr>
              <w:t>-Özgeçmiş</w:t>
            </w:r>
          </w:p>
          <w:p w:rsidR="00231078" w:rsidRPr="00593C22" w:rsidRDefault="00231078" w:rsidP="0023107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593C22">
              <w:rPr>
                <w:rFonts w:ascii="Arial" w:hAnsi="Arial" w:cs="Arial"/>
                <w:sz w:val="8"/>
                <w:szCs w:val="8"/>
              </w:rPr>
              <w:t xml:space="preserve">-Doçentlik Belgesi </w:t>
            </w:r>
            <w:r w:rsidR="00785EFB" w:rsidRPr="00593C22">
              <w:rPr>
                <w:rFonts w:ascii="Arial" w:hAnsi="Arial" w:cs="Arial"/>
                <w:sz w:val="8"/>
                <w:szCs w:val="8"/>
              </w:rPr>
              <w:t>S</w:t>
            </w:r>
            <w:r w:rsidRPr="00593C22">
              <w:rPr>
                <w:rFonts w:ascii="Arial" w:hAnsi="Arial" w:cs="Arial"/>
                <w:sz w:val="8"/>
                <w:szCs w:val="8"/>
              </w:rPr>
              <w:t>ureti</w:t>
            </w:r>
          </w:p>
          <w:p w:rsidR="00231078" w:rsidRPr="00593C22" w:rsidRDefault="00231078" w:rsidP="0023107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593C22">
              <w:rPr>
                <w:rFonts w:ascii="Arial" w:hAnsi="Arial" w:cs="Arial"/>
                <w:sz w:val="8"/>
                <w:szCs w:val="8"/>
              </w:rPr>
              <w:t>-Bilimsel çalışma ve yayınlarını kapsayan 4 takım dosya</w:t>
            </w:r>
          </w:p>
          <w:p w:rsidR="00000960" w:rsidRDefault="00231078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="00000960">
              <w:rPr>
                <w:rFonts w:ascii="Arial" w:hAnsi="Arial" w:cs="Arial"/>
                <w:sz w:val="8"/>
                <w:szCs w:val="8"/>
              </w:rPr>
              <w:t>Jüri Değerlendirme Raporları</w:t>
            </w:r>
          </w:p>
          <w:p w:rsidR="00000960" w:rsidRDefault="00000960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-Üniversite Yönetim Kurulu Kararı</w:t>
            </w:r>
          </w:p>
          <w:p w:rsidR="00000960" w:rsidRDefault="00000960" w:rsidP="0023107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81" w:rsidRDefault="00301981" w:rsidP="00301981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301981" w:rsidRDefault="00301981" w:rsidP="00301981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301981" w:rsidRDefault="00301981" w:rsidP="00301981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301981" w:rsidRDefault="00301981" w:rsidP="00301981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301981" w:rsidP="00301981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 Atama Kararnamesinin Hazırlanarak Onaya Sunulması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-Onaylanan Atama Kararnamesine Üst Yazı Hazırlanarak Onaya Sunulması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-Üst Yazı ve Kararnamenin İlgili Birime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593C22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-İlgili kurumdan muvafakat yazısının istenmesi</w:t>
            </w:r>
          </w:p>
          <w:p w:rsidR="00000960" w:rsidRPr="00593C22" w:rsidRDefault="00000960" w:rsidP="00000960">
            <w:pPr>
              <w:rPr>
                <w:rStyle w:val="GvdemetniArial4pt"/>
                <w:color w:val="auto"/>
              </w:rPr>
            </w:pP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  <w:r w:rsidRPr="00593C22">
              <w:rPr>
                <w:rStyle w:val="GvdemetniArial4pt"/>
                <w:color w:val="auto"/>
              </w:rPr>
              <w:t>Yapılan Atama Kararnamesinin Karşı Kuruma Gönderilmesine İlişkin Üst Yazının Hazırlanarak Onaya Sunulması</w:t>
            </w:r>
          </w:p>
          <w:p w:rsidR="00000960" w:rsidRPr="00593C22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3C22">
              <w:rPr>
                <w:rStyle w:val="GvdemetniArial4pt"/>
                <w:color w:val="auto"/>
              </w:rPr>
              <w:t>-</w:t>
            </w:r>
            <w:r w:rsidR="001A4146" w:rsidRPr="00593C22">
              <w:rPr>
                <w:rStyle w:val="GvdemetniArial4pt"/>
                <w:color w:val="auto"/>
              </w:rPr>
              <w:t xml:space="preserve">Onaylanan </w:t>
            </w: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Üst Yazı ile Atama Kararnamesinin İlgili</w:t>
            </w:r>
            <w:r w:rsidR="00AF6BEB" w:rsidRPr="00593C22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 xml:space="preserve">Kuruma Gönderilmesi 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 xml:space="preserve">-Göreve Başlayan Akademisyenin Göreve Başlaması Karşı Kuruma Bildirilerek, Özlük Dosyasının </w:t>
            </w:r>
            <w:r w:rsidR="00DE6DDA" w:rsidRPr="00593C22">
              <w:rPr>
                <w:rFonts w:ascii="Arial" w:hAnsi="Arial" w:cs="Arial"/>
                <w:color w:val="auto"/>
                <w:sz w:val="8"/>
                <w:szCs w:val="8"/>
              </w:rPr>
              <w:t xml:space="preserve">ve İşten Ayrılış Bildirgesinin </w:t>
            </w: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İstenmesi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DE2D7A" w:rsidP="00000960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45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DE2D7A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ED7F25">
        <w:trPr>
          <w:cantSplit/>
          <w:trHeight w:hRule="exact" w:val="1152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960" w:rsidRDefault="00AA1EBB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lastRenderedPageBreak/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Doçent Atamaları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Üniversitemizde </w:t>
            </w:r>
            <w:r w:rsidR="00884F7C">
              <w:rPr>
                <w:rFonts w:ascii="Arial" w:hAnsi="Arial" w:cs="Arial"/>
                <w:color w:val="auto"/>
                <w:sz w:val="8"/>
                <w:szCs w:val="8"/>
              </w:rPr>
              <w:t>a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çık Bulunan Doçent Kadrosuna Açıktan Atama İşlemleri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347F69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2547 Sayılı Kanun’un 26.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F53" w:rsidRDefault="00070F53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000960" w:rsidRDefault="00000960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-Jüri Değerlendirme Raporları</w:t>
            </w:r>
          </w:p>
          <w:p w:rsidR="00000960" w:rsidRDefault="00000960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-Üniversite Yönetim Kurulu Kararı</w:t>
            </w:r>
          </w:p>
          <w:p w:rsidR="00070F53" w:rsidRPr="00593C22" w:rsidRDefault="00070F53" w:rsidP="00070F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593C22">
              <w:rPr>
                <w:rFonts w:ascii="Arial" w:hAnsi="Arial" w:cs="Arial"/>
                <w:sz w:val="8"/>
                <w:szCs w:val="8"/>
              </w:rPr>
              <w:t>-Doçentlik Belgesi</w:t>
            </w:r>
            <w:r w:rsidR="00785EFB" w:rsidRPr="00593C22">
              <w:rPr>
                <w:rFonts w:ascii="Arial" w:hAnsi="Arial" w:cs="Arial"/>
                <w:sz w:val="8"/>
                <w:szCs w:val="8"/>
              </w:rPr>
              <w:t xml:space="preserve"> Sureti</w:t>
            </w:r>
          </w:p>
          <w:p w:rsidR="00070F53" w:rsidRDefault="00070F53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000960" w:rsidRDefault="00000960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-Atama Kararnamesinin Hazırlanarak Onaya Sunulması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-Onaylanan Atama Kararnamesine Üst Yazı Hazırlanarak Onaya Sunulması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-Üst Yazı ve Kararnamenin İlgili Birime Gönderilmesi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-Atanan Doçente Tebrik Yazılması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A10968" w:rsidP="00512C1B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DE2D7A" w:rsidP="00000960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60</w:t>
            </w:r>
            <w:r w:rsidR="00000960">
              <w:rPr>
                <w:rStyle w:val="GvdemetniArial4pt"/>
                <w:color w:val="auto"/>
              </w:rPr>
              <w:t xml:space="preserve">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ED7F25">
        <w:trPr>
          <w:cantSplit/>
          <w:trHeight w:hRule="exact" w:val="1125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960" w:rsidRDefault="00AA1EBB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903.02.01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1416 Sayılı Kanun Gereğince Atama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1416 Sayılı Kanun Gereği Atanacak Akademik Personelin Atama İşlemleri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347F69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1416 Sayılı Kanun</w:t>
            </w:r>
            <w:r>
              <w:rPr>
                <w:rStyle w:val="GvdemetniArial4pt"/>
                <w:color w:val="auto"/>
              </w:rPr>
              <w:t>’un 21.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C1B" w:rsidRDefault="00512C1B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512C1B" w:rsidRDefault="00512C1B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000960" w:rsidRPr="00593C22" w:rsidRDefault="00000960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593C22">
              <w:rPr>
                <w:rFonts w:ascii="Arial" w:hAnsi="Arial" w:cs="Arial"/>
                <w:sz w:val="8"/>
                <w:szCs w:val="8"/>
              </w:rPr>
              <w:t>-</w:t>
            </w:r>
            <w:r w:rsidR="006E6081" w:rsidRPr="00593C22">
              <w:rPr>
                <w:rFonts w:ascii="Arial" w:hAnsi="Arial" w:cs="Arial"/>
                <w:sz w:val="8"/>
                <w:szCs w:val="8"/>
              </w:rPr>
              <w:t>Millî</w:t>
            </w:r>
            <w:r w:rsidRPr="00593C22">
              <w:rPr>
                <w:rFonts w:ascii="Arial" w:hAnsi="Arial" w:cs="Arial"/>
                <w:sz w:val="8"/>
                <w:szCs w:val="8"/>
              </w:rPr>
              <w:t xml:space="preserve"> Eğitim Bakanlığı Yükseköğretim ve Yurt Dışı Eğitim Genel Müdürlüğü’nün atama yazısı</w:t>
            </w:r>
          </w:p>
          <w:p w:rsidR="00000960" w:rsidRPr="00593C22" w:rsidRDefault="00000960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593C22">
              <w:rPr>
                <w:rFonts w:ascii="Arial" w:hAnsi="Arial" w:cs="Arial"/>
                <w:sz w:val="8"/>
                <w:szCs w:val="8"/>
              </w:rPr>
              <w:t>-Kimlik Fotokopisi</w:t>
            </w:r>
          </w:p>
          <w:p w:rsidR="00000960" w:rsidRPr="00593C22" w:rsidRDefault="00000960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593C22">
              <w:rPr>
                <w:rFonts w:ascii="Arial" w:hAnsi="Arial" w:cs="Arial"/>
                <w:sz w:val="8"/>
                <w:szCs w:val="8"/>
              </w:rPr>
              <w:t>-Diplomalar</w:t>
            </w:r>
          </w:p>
          <w:p w:rsidR="00000960" w:rsidRPr="001E120C" w:rsidRDefault="00000960" w:rsidP="0000096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000960" w:rsidRDefault="00000960" w:rsidP="001E120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3C22" w:rsidRDefault="00785EFB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3C22"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-Üniversite/Fakülte/Yüksekokul Yönetim Kurulu Kararı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Atama Kararnamesinin Hazırlanarak Onaya Sunulması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-Onaylanan Atama Kararnamesine Üst Yazı Hazırlanarak Onaya Sunulması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-Üst Yazı ve Kararnamenin İlgili Birime Gönderilmesi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8C6804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</w:p>
          <w:p w:rsidR="00000960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</w:p>
          <w:p w:rsidR="00785EFB" w:rsidRDefault="00785EFB" w:rsidP="00000960">
            <w:pPr>
              <w:tabs>
                <w:tab w:val="left" w:pos="502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785EFB" w:rsidRDefault="00785EFB" w:rsidP="00000960">
            <w:pPr>
              <w:tabs>
                <w:tab w:val="left" w:pos="502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000960" w:rsidRPr="008C6804" w:rsidRDefault="00000960" w:rsidP="00000960">
            <w:pPr>
              <w:tabs>
                <w:tab w:val="left" w:pos="502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-İlgiliye Tebliğ Yazısı</w:t>
            </w:r>
            <w:r>
              <w:rPr>
                <w:rFonts w:ascii="Arial" w:hAnsi="Arial" w:cs="Arial"/>
                <w:sz w:val="8"/>
                <w:szCs w:val="8"/>
              </w:rPr>
              <w:tab/>
            </w:r>
            <w:r>
              <w:rPr>
                <w:rFonts w:ascii="Arial" w:hAnsi="Arial" w:cs="Arial"/>
                <w:sz w:val="8"/>
                <w:szCs w:val="8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</w:t>
            </w:r>
            <w:r w:rsidR="00755789">
              <w:rPr>
                <w:rStyle w:val="GvdemetniArial4pt"/>
                <w:color w:val="auto"/>
              </w:rPr>
              <w:t>0</w:t>
            </w:r>
            <w:r>
              <w:rPr>
                <w:rStyle w:val="GvdemetniArial4pt"/>
                <w:color w:val="auto"/>
              </w:rPr>
              <w:t xml:space="preserve">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ED7F25">
        <w:trPr>
          <w:cantSplit/>
          <w:trHeight w:hRule="exact" w:val="1420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960" w:rsidRDefault="00AA1EBB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Öğretim Elemanlarının Görev Sürelerinin Uzatılması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1E120C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Doktor Öğretim Üyesi</w:t>
            </w:r>
            <w:r w:rsidR="00000960"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Kadrosu</w:t>
            </w: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59020A" w:rsidRDefault="00000960" w:rsidP="00000960">
            <w:pPr>
              <w:ind w:left="139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2547 Sayılı Kanunu</w:t>
            </w:r>
            <w:r>
              <w:rPr>
                <w:rStyle w:val="GvdemetniArial4pt"/>
                <w:color w:val="auto"/>
              </w:rPr>
              <w:t>’</w:t>
            </w:r>
            <w:r w:rsidRPr="0059020A">
              <w:rPr>
                <w:rStyle w:val="GvdemetniArial4pt"/>
                <w:color w:val="auto"/>
              </w:rPr>
              <w:t>n</w:t>
            </w:r>
            <w:r>
              <w:rPr>
                <w:rStyle w:val="GvdemetniArial4pt"/>
                <w:color w:val="auto"/>
              </w:rPr>
              <w:t>un</w:t>
            </w:r>
            <w:r w:rsidRPr="0059020A">
              <w:rPr>
                <w:rStyle w:val="GvdemetniArial4pt"/>
                <w:color w:val="auto"/>
              </w:rPr>
              <w:t xml:space="preserve"> </w:t>
            </w:r>
            <w:r>
              <w:rPr>
                <w:rStyle w:val="GvdemetniArial4pt"/>
                <w:color w:val="auto"/>
              </w:rPr>
              <w:t xml:space="preserve">23. Maddesi ile Öğretim Üyeliğine Yükseltilme ve Atama Yönetmeliği’nin 9. Maddesi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960" w:rsidRDefault="00000960" w:rsidP="00000960">
            <w:pPr>
              <w:ind w:left="66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1E120C" w:rsidRDefault="001E120C" w:rsidP="00000960">
            <w:pPr>
              <w:ind w:left="66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1E120C" w:rsidRDefault="001E120C" w:rsidP="00000960">
            <w:pPr>
              <w:ind w:left="66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1E120C" w:rsidRDefault="001E120C" w:rsidP="00000960">
            <w:pPr>
              <w:ind w:left="66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1E120C" w:rsidRPr="0059020A" w:rsidRDefault="001E120C" w:rsidP="00000960">
            <w:pPr>
              <w:ind w:left="66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</w:p>
          <w:p w:rsidR="00000960" w:rsidRPr="00593C22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 xml:space="preserve">- </w:t>
            </w:r>
            <w:r w:rsidR="001E120C" w:rsidRPr="00593C22">
              <w:rPr>
                <w:rFonts w:ascii="Arial" w:hAnsi="Arial" w:cs="Arial"/>
                <w:color w:val="auto"/>
                <w:sz w:val="8"/>
                <w:szCs w:val="8"/>
              </w:rPr>
              <w:t xml:space="preserve">Görev Süresi Uzatma </w:t>
            </w: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Dilekçesi</w:t>
            </w:r>
          </w:p>
          <w:p w:rsidR="00000960" w:rsidRPr="00593C22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- Puanlama Tablosu</w:t>
            </w:r>
          </w:p>
          <w:p w:rsidR="00000960" w:rsidRPr="00593C22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- Fakülte/Yüksekokul Yönetim Kurulu Karar</w:t>
            </w:r>
            <w:r w:rsidR="001E120C" w:rsidRPr="00593C22">
              <w:rPr>
                <w:rFonts w:ascii="Arial" w:hAnsi="Arial" w:cs="Arial"/>
                <w:color w:val="auto"/>
                <w:sz w:val="8"/>
                <w:szCs w:val="8"/>
              </w:rPr>
              <w:t>ı</w:t>
            </w: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3C22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-Kararname</w:t>
            </w:r>
            <w:r w:rsidR="001E120C" w:rsidRPr="00593C22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Hazırlanarak Onaya Sunulması</w:t>
            </w:r>
          </w:p>
          <w:p w:rsidR="00000960" w:rsidRPr="00593C22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-Onaylanan Kararname Üst Yazı Hazırlanarak Onaya Sunulması</w:t>
            </w:r>
          </w:p>
          <w:p w:rsidR="00000960" w:rsidRPr="00593C22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- Üst Yazı ile Kararname İlgili Birime Gönderilmesi</w:t>
            </w:r>
          </w:p>
          <w:p w:rsidR="00000960" w:rsidRPr="00593C22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3C22">
              <w:rPr>
                <w:rFonts w:ascii="Arial" w:hAnsi="Arial" w:cs="Arial"/>
                <w:color w:val="auto"/>
                <w:sz w:val="8"/>
                <w:szCs w:val="8"/>
              </w:rPr>
              <w:t>-İlgili Personele Tebliğ</w:t>
            </w: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40</w:t>
            </w:r>
          </w:p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Fonts w:ascii="Arial" w:hAnsi="Arial" w:cs="Arial"/>
                <w:sz w:val="8"/>
                <w:szCs w:val="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ED7F25">
        <w:trPr>
          <w:cantSplit/>
          <w:trHeight w:hRule="exact" w:val="991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960" w:rsidRPr="0059020A" w:rsidRDefault="00AA1EBB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Anabilim Dalı Başkanı ve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Fonts w:ascii="Arial" w:hAnsi="Arial" w:cs="Arial"/>
                <w:sz w:val="8"/>
                <w:szCs w:val="8"/>
              </w:rPr>
              <w:t>Bölüm Başkanı Atamaları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Fakülte Anabilim Dalı/</w:t>
            </w:r>
            <w:r w:rsidRPr="0059020A">
              <w:rPr>
                <w:rFonts w:ascii="Arial" w:hAnsi="Arial" w:cs="Arial"/>
                <w:sz w:val="8"/>
                <w:szCs w:val="8"/>
              </w:rPr>
              <w:t>Bölüm Başkanı Atamaları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2547 Sayılı Kanun</w:t>
            </w:r>
            <w:r>
              <w:rPr>
                <w:rStyle w:val="GvdemetniArial4pt"/>
                <w:color w:val="auto"/>
              </w:rPr>
              <w:t>’un</w:t>
            </w:r>
            <w:r w:rsidRPr="0059020A">
              <w:rPr>
                <w:rStyle w:val="GvdemetniArial4pt"/>
                <w:color w:val="auto"/>
              </w:rPr>
              <w:t xml:space="preserve"> </w:t>
            </w:r>
            <w:r>
              <w:rPr>
                <w:rStyle w:val="GvdemetniArial4pt"/>
                <w:color w:val="auto"/>
              </w:rPr>
              <w:t xml:space="preserve">21. Maddesi </w:t>
            </w:r>
            <w:r w:rsidR="00847F00" w:rsidRPr="0059020A">
              <w:rPr>
                <w:rStyle w:val="GvdemetniArial4pt"/>
                <w:color w:val="auto"/>
              </w:rPr>
              <w:t>ile</w:t>
            </w:r>
            <w:r w:rsidRPr="0059020A">
              <w:rPr>
                <w:rStyle w:val="GvdemetniArial4pt"/>
                <w:color w:val="auto"/>
              </w:rPr>
              <w:t xml:space="preserve"> 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Üniversitelerde Akademik Teşkilat Yönetmeliğinin 14., 16. ve 18. Maddeleri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ind w:left="-10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-B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irimden Gelen Teklif Yazısı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847F00" w:rsidRDefault="00000960" w:rsidP="00000960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  <w:r w:rsidRPr="006E6081">
              <w:rPr>
                <w:rFonts w:ascii="Arial" w:hAnsi="Arial" w:cs="Arial"/>
                <w:color w:val="auto"/>
                <w:sz w:val="8"/>
                <w:szCs w:val="8"/>
              </w:rPr>
              <w:t>-Personelin Başka Bir İdari Görevinin Bulunması Durumunda Rektör Onayının Alınması</w:t>
            </w: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-Rektör Onayının Birimine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</w:t>
            </w:r>
            <w:r w:rsidRPr="0059020A">
              <w:rPr>
                <w:rStyle w:val="GvdemetniArial4pt"/>
                <w:color w:val="auto"/>
              </w:rPr>
              <w:t>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ED7F25">
        <w:trPr>
          <w:cantSplit/>
          <w:trHeight w:hRule="exact" w:val="847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960" w:rsidRPr="0059020A" w:rsidRDefault="00AA1EBB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Fonts w:ascii="Arial" w:hAnsi="Arial" w:cs="Arial"/>
                <w:sz w:val="8"/>
                <w:szCs w:val="8"/>
              </w:rPr>
              <w:t>Bölüm Başkanı Atamaları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Yüksekokul </w:t>
            </w:r>
            <w:r w:rsidRPr="0059020A">
              <w:rPr>
                <w:rFonts w:ascii="Arial" w:hAnsi="Arial" w:cs="Arial"/>
                <w:sz w:val="8"/>
                <w:szCs w:val="8"/>
              </w:rPr>
              <w:t>Bölüm Başkanı Atamaları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Sayılı Kanun </w:t>
            </w:r>
            <w:r>
              <w:rPr>
                <w:rStyle w:val="GvdemetniArial4pt"/>
                <w:color w:val="auto"/>
              </w:rPr>
              <w:t xml:space="preserve">21. Maddesi </w:t>
            </w:r>
            <w:r w:rsidR="00A3468F" w:rsidRPr="0059020A">
              <w:rPr>
                <w:rStyle w:val="GvdemetniArial4pt"/>
                <w:color w:val="auto"/>
              </w:rPr>
              <w:t>ile</w:t>
            </w:r>
            <w:r w:rsidRPr="0059020A">
              <w:rPr>
                <w:rStyle w:val="GvdemetniArial4pt"/>
                <w:color w:val="auto"/>
              </w:rPr>
              <w:t xml:space="preserve"> 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Üniversitelerde Akademik Teşkilat Yönetmeliğinin 14., ve 18. Maddeleri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ind w:left="-10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-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Birimden Gelen Teklif Yazısı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-Rektör Onayı</w:t>
            </w: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-Rektör Onayının Birimine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</w:t>
            </w:r>
            <w:r w:rsidRPr="0059020A">
              <w:rPr>
                <w:rStyle w:val="GvdemetniArial4pt"/>
                <w:color w:val="auto"/>
              </w:rPr>
              <w:t>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ED7F25">
        <w:trPr>
          <w:cantSplit/>
          <w:trHeight w:hRule="exact" w:val="1707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AA1EBB" w:rsidP="00000960">
            <w:pPr>
              <w:pStyle w:val="Gvdemetni0"/>
              <w:shd w:val="clear" w:color="auto" w:fill="auto"/>
              <w:spacing w:line="80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952.04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0015A4">
              <w:rPr>
                <w:rFonts w:ascii="Arial" w:hAnsi="Arial" w:cs="Arial"/>
                <w:color w:val="000000" w:themeColor="text1"/>
                <w:sz w:val="8"/>
                <w:szCs w:val="8"/>
              </w:rPr>
              <w:t>Yabancı Uyruklu Öğretim Elemanı İstihdam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Yabancı Uyruklu Akademik Personel Atamaları ve Görev Sürelerinin Uzatılması</w:t>
            </w: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b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Sayılı Yükseköğretim Kanunun 34.Maddesi </w:t>
            </w:r>
            <w:r w:rsidR="005A00C8" w:rsidRPr="0059020A">
              <w:rPr>
                <w:rStyle w:val="GvdemetniArial4pt"/>
                <w:color w:val="auto"/>
              </w:rPr>
              <w:t>ile</w:t>
            </w:r>
            <w:r w:rsidRPr="0059020A">
              <w:rPr>
                <w:rStyle w:val="GvdemetniArial4pt"/>
                <w:color w:val="auto"/>
              </w:rPr>
              <w:t xml:space="preserve"> 2914 </w:t>
            </w:r>
            <w:r w:rsidR="005A00C8" w:rsidRPr="0059020A">
              <w:rPr>
                <w:rStyle w:val="GvdemetniArial4pt"/>
                <w:color w:val="auto"/>
              </w:rPr>
              <w:t>Sayılı Kanun’un</w:t>
            </w:r>
            <w:r w:rsidRPr="0059020A">
              <w:rPr>
                <w:rStyle w:val="GvdemetniArial4pt"/>
                <w:color w:val="auto"/>
              </w:rPr>
              <w:t xml:space="preserve"> 16.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113B4C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 Dilekçe</w:t>
            </w:r>
          </w:p>
          <w:p w:rsidR="00000960" w:rsidRPr="00113B4C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Pr="00113B4C">
              <w:rPr>
                <w:rFonts w:ascii="Arial" w:hAnsi="Arial" w:cs="Arial"/>
                <w:sz w:val="8"/>
                <w:szCs w:val="8"/>
              </w:rPr>
              <w:t>Özgeçmiş</w:t>
            </w:r>
            <w:r>
              <w:rPr>
                <w:rFonts w:ascii="Arial" w:hAnsi="Arial" w:cs="Arial"/>
                <w:sz w:val="8"/>
                <w:szCs w:val="8"/>
              </w:rPr>
              <w:t xml:space="preserve"> (Türkçe-İngilizce </w:t>
            </w:r>
            <w:r w:rsidRPr="00113B4C">
              <w:rPr>
                <w:rFonts w:ascii="Arial" w:hAnsi="Arial" w:cs="Arial"/>
                <w:sz w:val="8"/>
                <w:szCs w:val="8"/>
              </w:rPr>
              <w:t>Tercüme)</w:t>
            </w:r>
          </w:p>
          <w:p w:rsidR="00000960" w:rsidRPr="00113B4C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Pr="00113B4C">
              <w:rPr>
                <w:rFonts w:ascii="Arial" w:hAnsi="Arial" w:cs="Arial"/>
                <w:sz w:val="8"/>
                <w:szCs w:val="8"/>
              </w:rPr>
              <w:t>Pasaport Fotokopisi</w:t>
            </w:r>
          </w:p>
          <w:p w:rsidR="00000960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Pr="00113B4C">
              <w:rPr>
                <w:rFonts w:ascii="Arial" w:hAnsi="Arial" w:cs="Arial"/>
                <w:sz w:val="8"/>
                <w:szCs w:val="8"/>
              </w:rPr>
              <w:t>Açık Kimlik</w:t>
            </w:r>
          </w:p>
          <w:p w:rsidR="00C75969" w:rsidRPr="00113B4C" w:rsidRDefault="00C75969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Pr="00C75969">
              <w:rPr>
                <w:rFonts w:ascii="Arial" w:hAnsi="Arial" w:cs="Arial"/>
                <w:sz w:val="8"/>
                <w:szCs w:val="8"/>
              </w:rPr>
              <w:t>Kimlik Bilgi Formu</w:t>
            </w:r>
          </w:p>
          <w:p w:rsidR="00000960" w:rsidRPr="00113B4C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Pr="00113B4C">
              <w:rPr>
                <w:rFonts w:ascii="Arial" w:hAnsi="Arial" w:cs="Arial"/>
                <w:sz w:val="8"/>
                <w:szCs w:val="8"/>
              </w:rPr>
              <w:t>Vize Talep Formu</w:t>
            </w:r>
          </w:p>
          <w:p w:rsidR="00000960" w:rsidRPr="00113B4C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Pr="00113B4C">
              <w:rPr>
                <w:rFonts w:ascii="Arial" w:hAnsi="Arial" w:cs="Arial"/>
                <w:sz w:val="8"/>
                <w:szCs w:val="8"/>
              </w:rPr>
              <w:t>Yabancı Uyruklu Öğretim Elemanı Bilgi Derleme Formu</w:t>
            </w:r>
          </w:p>
          <w:p w:rsidR="00000960" w:rsidRPr="00113B4C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Pr="00113B4C">
              <w:rPr>
                <w:rFonts w:ascii="Arial" w:hAnsi="Arial" w:cs="Arial"/>
                <w:sz w:val="8"/>
                <w:szCs w:val="8"/>
              </w:rPr>
              <w:t>İlk Defa Çalıştırılacak Yabancı Uyruklu Öğretim Elemanı Bilgi Formu</w:t>
            </w:r>
          </w:p>
          <w:p w:rsidR="00000960" w:rsidRPr="00113B4C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="005A00C8" w:rsidRPr="00113B4C">
              <w:rPr>
                <w:rFonts w:ascii="Arial" w:hAnsi="Arial" w:cs="Arial"/>
                <w:sz w:val="8"/>
                <w:szCs w:val="8"/>
              </w:rPr>
              <w:t>İkametgâh</w:t>
            </w:r>
            <w:r w:rsidRPr="00113B4C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5A00C8" w:rsidRPr="00113B4C">
              <w:rPr>
                <w:rFonts w:ascii="Arial" w:hAnsi="Arial" w:cs="Arial"/>
                <w:sz w:val="8"/>
                <w:szCs w:val="8"/>
              </w:rPr>
              <w:t>ve</w:t>
            </w:r>
            <w:r w:rsidRPr="00113B4C">
              <w:rPr>
                <w:rFonts w:ascii="Arial" w:hAnsi="Arial" w:cs="Arial"/>
                <w:sz w:val="8"/>
                <w:szCs w:val="8"/>
              </w:rPr>
              <w:t xml:space="preserve"> Çalışma İzni Belgesi</w:t>
            </w:r>
          </w:p>
          <w:p w:rsidR="00000960" w:rsidRPr="00113B4C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Pr="00113B4C">
              <w:rPr>
                <w:rFonts w:ascii="Arial" w:hAnsi="Arial" w:cs="Arial"/>
                <w:sz w:val="8"/>
                <w:szCs w:val="8"/>
              </w:rPr>
              <w:t>D</w:t>
            </w:r>
            <w:r>
              <w:rPr>
                <w:rFonts w:ascii="Arial" w:hAnsi="Arial" w:cs="Arial"/>
                <w:sz w:val="8"/>
                <w:szCs w:val="8"/>
              </w:rPr>
              <w:t xml:space="preserve">iploma </w:t>
            </w:r>
            <w:r w:rsidR="005A00C8">
              <w:rPr>
                <w:rFonts w:ascii="Arial" w:hAnsi="Arial" w:cs="Arial"/>
                <w:sz w:val="8"/>
                <w:szCs w:val="8"/>
              </w:rPr>
              <w:t>ve</w:t>
            </w:r>
            <w:r>
              <w:rPr>
                <w:rFonts w:ascii="Arial" w:hAnsi="Arial" w:cs="Arial"/>
                <w:sz w:val="8"/>
                <w:szCs w:val="8"/>
              </w:rPr>
              <w:t xml:space="preserve"> Akademik Kariyer</w:t>
            </w:r>
            <w:r w:rsidRPr="00113B4C">
              <w:rPr>
                <w:rFonts w:ascii="Arial" w:hAnsi="Arial" w:cs="Arial"/>
                <w:sz w:val="8"/>
                <w:szCs w:val="8"/>
              </w:rPr>
              <w:t xml:space="preserve"> Gösterir Belge (Türkçe Tercüme)</w:t>
            </w:r>
          </w:p>
          <w:p w:rsidR="00000960" w:rsidRPr="00113B4C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Pr="00113B4C">
              <w:rPr>
                <w:rFonts w:ascii="Arial" w:hAnsi="Arial" w:cs="Arial"/>
                <w:sz w:val="8"/>
                <w:szCs w:val="8"/>
              </w:rPr>
              <w:t>Bilimsel Yayın Dosyası (Öğretim Üyesi İse)</w:t>
            </w:r>
          </w:p>
          <w:p w:rsidR="00000960" w:rsidRPr="00113B4C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Pr="00113B4C">
              <w:rPr>
                <w:rFonts w:ascii="Arial" w:hAnsi="Arial" w:cs="Arial"/>
                <w:sz w:val="8"/>
                <w:szCs w:val="8"/>
              </w:rPr>
              <w:t>Çalışma Gerekçesi</w:t>
            </w:r>
          </w:p>
          <w:p w:rsidR="00000960" w:rsidRPr="00113B4C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Pr="00113B4C">
              <w:rPr>
                <w:rFonts w:ascii="Arial" w:hAnsi="Arial" w:cs="Arial"/>
                <w:sz w:val="8"/>
                <w:szCs w:val="8"/>
              </w:rPr>
              <w:t xml:space="preserve">İnceleme </w:t>
            </w:r>
            <w:r w:rsidR="005A00C8" w:rsidRPr="00113B4C">
              <w:rPr>
                <w:rFonts w:ascii="Arial" w:hAnsi="Arial" w:cs="Arial"/>
                <w:sz w:val="8"/>
                <w:szCs w:val="8"/>
              </w:rPr>
              <w:t>ve</w:t>
            </w:r>
            <w:r w:rsidRPr="00113B4C">
              <w:rPr>
                <w:rFonts w:ascii="Arial" w:hAnsi="Arial" w:cs="Arial"/>
                <w:sz w:val="8"/>
                <w:szCs w:val="8"/>
              </w:rPr>
              <w:t xml:space="preserve"> Değerlendirme Komisyon Kurulu Kararı</w:t>
            </w:r>
          </w:p>
          <w:p w:rsidR="00000960" w:rsidRPr="00113B4C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 Üniversite/Fakülte/Yüksekokul Yön</w:t>
            </w:r>
            <w:r w:rsidRPr="00113B4C">
              <w:rPr>
                <w:rFonts w:ascii="Arial" w:hAnsi="Arial" w:cs="Arial"/>
                <w:sz w:val="8"/>
                <w:szCs w:val="8"/>
              </w:rPr>
              <w:t>etim Kurulu Kararı</w:t>
            </w:r>
          </w:p>
          <w:p w:rsidR="00000960" w:rsidRPr="00113B4C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Pr="00113B4C">
              <w:rPr>
                <w:rFonts w:ascii="Arial" w:hAnsi="Arial" w:cs="Arial"/>
                <w:sz w:val="8"/>
                <w:szCs w:val="8"/>
              </w:rPr>
              <w:t>Sözleşmenin Yenilenmesine Dair Dilekçe</w:t>
            </w:r>
          </w:p>
          <w:p w:rsidR="00000960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</w:t>
            </w:r>
            <w:r w:rsidRPr="00113B4C">
              <w:rPr>
                <w:rFonts w:ascii="Arial" w:hAnsi="Arial" w:cs="Arial"/>
                <w:sz w:val="8"/>
                <w:szCs w:val="8"/>
              </w:rPr>
              <w:t>Görev Yaptığı Birimden Gelen Çalışma Süresinin Uzatılmasına İlişkin Form</w:t>
            </w:r>
          </w:p>
          <w:p w:rsidR="00E23F71" w:rsidRPr="00113B4C" w:rsidRDefault="00E23F71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- 2 adet fotoğraf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-Belgelerin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Yabancı Uyruklu Öğretim Elemanlarının Durumlarını İnce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leme Komisyonuna Gönderilmesi </w:t>
            </w: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Gelen Raporun ÜYK’ya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Sunulması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ÜYK Kararı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="003C6763" w:rsidRPr="0059020A">
              <w:rPr>
                <w:rFonts w:ascii="Arial" w:hAnsi="Arial" w:cs="Arial"/>
                <w:color w:val="auto"/>
                <w:sz w:val="8"/>
                <w:szCs w:val="8"/>
              </w:rPr>
              <w:t>ile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Diğer Belgelerin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YÖK’e Gönderilmesi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25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ED7F25">
        <w:trPr>
          <w:cantSplit/>
          <w:trHeight w:hRule="exact" w:val="1426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AA1EBB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952.04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0015A4" w:rsidRDefault="00000960" w:rsidP="00000960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 w:rsidRPr="000015A4">
              <w:rPr>
                <w:rFonts w:ascii="Arial" w:hAnsi="Arial" w:cs="Arial"/>
                <w:color w:val="000000" w:themeColor="text1"/>
                <w:sz w:val="8"/>
                <w:szCs w:val="8"/>
              </w:rPr>
              <w:t xml:space="preserve">Yabancı Uyruklu Öğretim Elemanı İstihdam İşlemleri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0015A4" w:rsidRDefault="00000960" w:rsidP="00000960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000960" w:rsidRPr="000015A4" w:rsidRDefault="005A00C8" w:rsidP="00000960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 w:rsidRPr="000015A4">
              <w:rPr>
                <w:rFonts w:ascii="Arial" w:hAnsi="Arial" w:cs="Arial"/>
                <w:color w:val="000000" w:themeColor="text1"/>
                <w:sz w:val="8"/>
                <w:szCs w:val="8"/>
              </w:rPr>
              <w:t>Fullbright ETA</w:t>
            </w:r>
            <w:r w:rsidR="00000960" w:rsidRPr="000015A4">
              <w:rPr>
                <w:rFonts w:ascii="Arial" w:hAnsi="Arial" w:cs="Arial"/>
                <w:color w:val="000000" w:themeColor="text1"/>
                <w:sz w:val="8"/>
                <w:szCs w:val="8"/>
              </w:rPr>
              <w:t xml:space="preserve"> Programı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b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Sayılı Yükseköğretim Kanunun 34.Maddesi </w:t>
            </w:r>
            <w:r w:rsidR="005A00C8" w:rsidRPr="0059020A">
              <w:rPr>
                <w:rStyle w:val="GvdemetniArial4pt"/>
                <w:color w:val="auto"/>
              </w:rPr>
              <w:t>ile</w:t>
            </w:r>
            <w:r w:rsidRPr="0059020A">
              <w:rPr>
                <w:rStyle w:val="GvdemetniArial4pt"/>
                <w:color w:val="auto"/>
              </w:rPr>
              <w:t xml:space="preserve"> 2914 </w:t>
            </w:r>
            <w:r w:rsidR="005A00C8" w:rsidRPr="0059020A">
              <w:rPr>
                <w:rStyle w:val="GvdemetniArial4pt"/>
                <w:color w:val="auto"/>
              </w:rPr>
              <w:t>Sayılı Kanun’un</w:t>
            </w:r>
            <w:r w:rsidRPr="0059020A">
              <w:rPr>
                <w:rStyle w:val="GvdemetniArial4pt"/>
                <w:color w:val="auto"/>
              </w:rPr>
              <w:t xml:space="preserve"> 16.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C1B" w:rsidRDefault="00512C1B" w:rsidP="00000960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512C1B" w:rsidRDefault="00512C1B" w:rsidP="00000960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000960" w:rsidRPr="0059020A" w:rsidRDefault="00000960" w:rsidP="00000960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-Yükseköğretim Kurulu Başkanlığı Tarafından Belirlenir</w:t>
            </w:r>
          </w:p>
          <w:p w:rsidR="00000960" w:rsidRPr="00EA7250" w:rsidRDefault="00000960" w:rsidP="00000960">
            <w:pPr>
              <w:pStyle w:val="ListParagraph"/>
              <w:ind w:left="66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YÖK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-YÖK’ün Talep Yazısını İlgili Birime Gönderilmesi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-Belgelerin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Yabancı Uyruklu Öğretim Elemanlarının Durumlarını İnce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leme Komisyonuna Gönderilmesi </w:t>
            </w: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Gelen Raporun ÜYK’ya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Sunulması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ÜYK Kararı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="003C6763" w:rsidRPr="0059020A">
              <w:rPr>
                <w:rFonts w:ascii="Arial" w:hAnsi="Arial" w:cs="Arial"/>
                <w:color w:val="auto"/>
                <w:sz w:val="8"/>
                <w:szCs w:val="8"/>
              </w:rPr>
              <w:t>ile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Diğer Belgelerin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YÖK’e Gönderilmesi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80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Fonts w:ascii="Arial" w:hAnsi="Arial" w:cs="Arial"/>
                <w:sz w:val="8"/>
                <w:szCs w:val="8"/>
              </w:rPr>
              <w:t>3-5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ED7F25">
        <w:trPr>
          <w:cantSplit/>
          <w:trHeight w:hRule="exact" w:val="1690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1</w:t>
            </w:r>
            <w:r w:rsidR="00AA1EBB">
              <w:rPr>
                <w:rStyle w:val="GvdemetniArial4pt"/>
                <w:color w:val="auto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CD5A5D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2547 Sayılı Kanun’un 35. Madde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Üniversitemiz Kadrosunda Olan Araştırma Görevlilerinin 2547 Sayılı Kanun’un 35. Maddesi Uyarınca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Başka Bir Üniversitede Görevlendirme İşlemleri</w:t>
            </w: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59020A" w:rsidRDefault="00000960" w:rsidP="00000960">
            <w:pPr>
              <w:ind w:left="139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</w:t>
            </w:r>
            <w:r>
              <w:rPr>
                <w:rStyle w:val="GvdemetniArial4pt"/>
                <w:color w:val="auto"/>
              </w:rPr>
              <w:t xml:space="preserve">Sayılı Kanun’un 35. Maddesi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61458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-Görev Yaptığı Birimden</w:t>
            </w:r>
            <w:r w:rsidRPr="00193926">
              <w:rPr>
                <w:rFonts w:ascii="Arial" w:hAnsi="Arial" w:cs="Arial"/>
                <w:sz w:val="8"/>
                <w:szCs w:val="8"/>
              </w:rPr>
              <w:t xml:space="preserve"> Teklif Yazısı</w:t>
            </w:r>
          </w:p>
          <w:p w:rsidR="00000960" w:rsidRDefault="00000960" w:rsidP="00000960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-Fakülte/ Yüksekokul </w:t>
            </w:r>
            <w:r w:rsidRPr="0059020A">
              <w:rPr>
                <w:rFonts w:ascii="Arial" w:hAnsi="Arial" w:cs="Arial"/>
                <w:sz w:val="8"/>
                <w:szCs w:val="8"/>
              </w:rPr>
              <w:t>Yönetim Kurulu Kararı</w:t>
            </w:r>
          </w:p>
          <w:p w:rsidR="00000960" w:rsidRDefault="00000960" w:rsidP="00000960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Görevlendirilmek İstediğine Dair Dilekçe</w:t>
            </w:r>
          </w:p>
          <w:p w:rsidR="00000960" w:rsidRDefault="00000960" w:rsidP="00000960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-Özgeçmiş</w:t>
            </w:r>
          </w:p>
          <w:p w:rsidR="00000960" w:rsidRDefault="00000960" w:rsidP="00000960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-Başvuru Formu</w:t>
            </w:r>
          </w:p>
          <w:p w:rsidR="00000960" w:rsidRDefault="00000960" w:rsidP="00000960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Öğrenci Belgesi</w:t>
            </w:r>
          </w:p>
          <w:p w:rsidR="00000960" w:rsidRDefault="00000960" w:rsidP="00000960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-ALES Belgesi</w:t>
            </w:r>
          </w:p>
          <w:p w:rsidR="00000960" w:rsidRDefault="00000960" w:rsidP="00000960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Yabancı Dil Belgesi</w:t>
            </w:r>
          </w:p>
          <w:p w:rsidR="00000960" w:rsidRDefault="00000960" w:rsidP="00000960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-Diplomalar</w:t>
            </w:r>
          </w:p>
          <w:p w:rsidR="00000960" w:rsidRDefault="00000960" w:rsidP="00000960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-Transkriptleri</w:t>
            </w:r>
          </w:p>
          <w:p w:rsidR="00000960" w:rsidRPr="00D12479" w:rsidRDefault="00000960" w:rsidP="00000960">
            <w:pPr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000960" w:rsidRPr="0059020A" w:rsidRDefault="00000960" w:rsidP="00000960">
            <w:pPr>
              <w:pStyle w:val="ListParagraph"/>
              <w:spacing w:after="0" w:line="240" w:lineRule="auto"/>
              <w:ind w:left="66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00960" w:rsidRPr="0059020A" w:rsidRDefault="00000960" w:rsidP="00000960">
            <w:pPr>
              <w:pStyle w:val="ListParagraph"/>
              <w:spacing w:after="0" w:line="240" w:lineRule="auto"/>
              <w:ind w:left="66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4666D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-Belgelerin </w:t>
            </w:r>
            <w:r w:rsidRPr="0054666D">
              <w:rPr>
                <w:rFonts w:ascii="Arial" w:hAnsi="Arial" w:cs="Arial"/>
                <w:sz w:val="8"/>
                <w:szCs w:val="8"/>
              </w:rPr>
              <w:t>Üniversite Yönetim Kuruluna Sunulması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-ÜYK ve İlgili </w:t>
            </w:r>
            <w:r w:rsidR="00CC77BE">
              <w:rPr>
                <w:rFonts w:ascii="Arial" w:hAnsi="Arial" w:cs="Arial"/>
                <w:color w:val="auto"/>
                <w:sz w:val="8"/>
                <w:szCs w:val="8"/>
              </w:rPr>
              <w:t>Belgelerin YÖK’e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Gönderilmesi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YÖK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Y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ürütme Kurulu Kararı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’nın Olumlu Görüşü ile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Görevlendirilme Yapılacak Üniversiteye Sicil Özetinin Gönderilmesi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-Eğitim Göreceği Üniversiteye Atama Sonrasında İlgilinin Üniversitemizdeki Görevinden Ayrılış Tarihinin Karşı Kuruma Bildirilerek Özlük Dosyasının Devren Gönderilmesi</w:t>
            </w: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59020A" w:rsidRDefault="00000960" w:rsidP="00000960">
            <w:pPr>
              <w:rPr>
                <w:rStyle w:val="GvdemetniArial4pt"/>
                <w:color w:val="auto"/>
              </w:rPr>
            </w:pP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59020A" w:rsidRDefault="00755789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180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</w:t>
            </w:r>
            <w:r w:rsidRPr="0059020A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ED7F25">
        <w:trPr>
          <w:cantSplit/>
          <w:trHeight w:hRule="exact" w:val="1292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lastRenderedPageBreak/>
              <w:t>1</w:t>
            </w:r>
            <w:r w:rsidR="00AA1EBB">
              <w:rPr>
                <w:rStyle w:val="GvdemetniArial4pt"/>
                <w:color w:val="auto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4B2B43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2547 Sayılı Kanun’un 35. Madde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A" w:rsidRDefault="00952CCA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952CCA" w:rsidRDefault="00952CCA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952CCA" w:rsidRDefault="00952CCA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Üniversitemiz Kadrosunda Olan Araştırma Görevlilerinin Üniversitemize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Kadro İadeleri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nin Yapılması</w:t>
            </w: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59020A" w:rsidRDefault="00000960" w:rsidP="00000960">
            <w:pPr>
              <w:ind w:left="139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</w:t>
            </w:r>
            <w:r>
              <w:rPr>
                <w:rStyle w:val="GvdemetniArial4pt"/>
                <w:color w:val="auto"/>
              </w:rPr>
              <w:t xml:space="preserve">Sayılı Kanun’un 35. ve 33/a. Maddeleri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A" w:rsidRDefault="00952CCA" w:rsidP="00000960">
            <w:pPr>
              <w:pStyle w:val="ListParagraph"/>
              <w:spacing w:after="0" w:line="240" w:lineRule="auto"/>
              <w:ind w:left="-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00960" w:rsidRPr="0069027F" w:rsidRDefault="00000960" w:rsidP="00000960">
            <w:pPr>
              <w:pStyle w:val="ListParagraph"/>
              <w:spacing w:after="0" w:line="240" w:lineRule="auto"/>
              <w:ind w:left="-10"/>
              <w:jc w:val="both"/>
              <w:rPr>
                <w:rFonts w:ascii="Arial" w:hAnsi="Arial" w:cs="Arial"/>
                <w:sz w:val="8"/>
                <w:szCs w:val="8"/>
              </w:rPr>
            </w:pPr>
            <w:r w:rsidRPr="0069027F">
              <w:rPr>
                <w:rFonts w:ascii="Arial" w:hAnsi="Arial" w:cs="Arial"/>
                <w:sz w:val="8"/>
                <w:szCs w:val="8"/>
              </w:rPr>
              <w:t>-YÖK’ün Kadro İade Yazısı</w:t>
            </w:r>
          </w:p>
          <w:p w:rsidR="00000960" w:rsidRPr="0069027F" w:rsidRDefault="00000960" w:rsidP="00000960">
            <w:pPr>
              <w:pStyle w:val="ListParagraph"/>
              <w:spacing w:after="0" w:line="240" w:lineRule="auto"/>
              <w:ind w:left="-10"/>
              <w:jc w:val="both"/>
              <w:rPr>
                <w:rFonts w:ascii="Arial" w:hAnsi="Arial" w:cs="Arial"/>
                <w:sz w:val="8"/>
                <w:szCs w:val="8"/>
              </w:rPr>
            </w:pPr>
            <w:r w:rsidRPr="0069027F">
              <w:rPr>
                <w:rFonts w:ascii="Arial" w:hAnsi="Arial" w:cs="Arial"/>
                <w:sz w:val="8"/>
                <w:szCs w:val="8"/>
              </w:rPr>
              <w:t>-İlgili Üniversitenin Kadro İadesine İlişkin Personele Ait Sicil Özeti</w:t>
            </w:r>
          </w:p>
          <w:p w:rsidR="00000960" w:rsidRPr="0059020A" w:rsidRDefault="00000960" w:rsidP="00000960">
            <w:pPr>
              <w:pStyle w:val="ListParagraph"/>
              <w:spacing w:after="0" w:line="240" w:lineRule="auto"/>
              <w:ind w:left="66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00960" w:rsidRPr="0059020A" w:rsidRDefault="00000960" w:rsidP="00000960">
            <w:pPr>
              <w:pStyle w:val="ListParagraph"/>
              <w:spacing w:after="0" w:line="240" w:lineRule="auto"/>
              <w:ind w:left="66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9A03C4">
            <w:pPr>
              <w:pStyle w:val="Gvdemetni0"/>
              <w:shd w:val="clear" w:color="auto" w:fill="auto"/>
              <w:spacing w:line="104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Style w:val="GvdemetniArial4pt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A" w:rsidRDefault="00952CCA" w:rsidP="00000960">
            <w:pPr>
              <w:rPr>
                <w:rFonts w:ascii="Arial" w:hAnsi="Arial" w:cs="Arial"/>
                <w:sz w:val="8"/>
                <w:szCs w:val="8"/>
              </w:rPr>
            </w:pPr>
          </w:p>
          <w:p w:rsidR="00952CCA" w:rsidRDefault="00952CCA" w:rsidP="00000960">
            <w:pPr>
              <w:rPr>
                <w:rFonts w:ascii="Arial" w:hAnsi="Arial" w:cs="Arial"/>
                <w:sz w:val="8"/>
                <w:szCs w:val="8"/>
              </w:rPr>
            </w:pP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Atama Kararnamesinin Hazırlanarak Onaya Sunulması</w:t>
            </w:r>
          </w:p>
          <w:p w:rsidR="00000960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-Onaylanan Atama Kararnamesine Üst Yazı Hazırlanarak Onaya Sunulması</w:t>
            </w:r>
          </w:p>
          <w:p w:rsidR="00000960" w:rsidRDefault="00000960" w:rsidP="0000096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Üst Yazı ile Atama Kararnamesinin İlgili Birime Gönderilmesi</w:t>
            </w:r>
          </w:p>
          <w:p w:rsidR="00000960" w:rsidRPr="00232BEF" w:rsidRDefault="00000960" w:rsidP="00000960">
            <w:pPr>
              <w:pStyle w:val="ListParagraph"/>
              <w:spacing w:after="0" w:line="240" w:lineRule="auto"/>
              <w:ind w:left="-10" w:firstLine="10"/>
              <w:rPr>
                <w:rFonts w:ascii="Arial" w:hAnsi="Arial" w:cs="Arial"/>
                <w:sz w:val="8"/>
                <w:szCs w:val="8"/>
              </w:rPr>
            </w:pPr>
          </w:p>
          <w:p w:rsidR="00000960" w:rsidRDefault="00000960" w:rsidP="00000960">
            <w:pPr>
              <w:pStyle w:val="ListParagraph"/>
              <w:spacing w:after="0" w:line="240" w:lineRule="auto"/>
              <w:ind w:left="-10" w:firstLine="10"/>
              <w:rPr>
                <w:rFonts w:ascii="Arial" w:hAnsi="Arial" w:cs="Arial"/>
                <w:sz w:val="8"/>
                <w:szCs w:val="8"/>
              </w:rPr>
            </w:pPr>
          </w:p>
          <w:p w:rsidR="00000960" w:rsidRPr="0059020A" w:rsidRDefault="00000960" w:rsidP="00000960">
            <w:pPr>
              <w:pStyle w:val="ListParagraph"/>
              <w:spacing w:after="0" w:line="240" w:lineRule="auto"/>
              <w:ind w:left="66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960" w:rsidRDefault="00952CCA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-İlgili Üniversiteye Kadro İade Yazısı Yazılır</w:t>
            </w:r>
          </w:p>
          <w:p w:rsidR="00000960" w:rsidRDefault="00000960" w:rsidP="00000960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-</w:t>
            </w:r>
            <w:r w:rsidR="00952CCA">
              <w:rPr>
                <w:rStyle w:val="GvdemetniArial4pt"/>
                <w:color w:val="auto"/>
              </w:rPr>
              <w:t>İlgili</w:t>
            </w:r>
            <w:r>
              <w:rPr>
                <w:rStyle w:val="GvdemetniArial4pt"/>
                <w:color w:val="auto"/>
              </w:rPr>
              <w:t xml:space="preserve"> Üniversite</w:t>
            </w:r>
            <w:r w:rsidR="00952CCA">
              <w:rPr>
                <w:rStyle w:val="GvdemetniArial4pt"/>
                <w:color w:val="auto"/>
              </w:rPr>
              <w:t>den Sicil Özeti gelir</w:t>
            </w:r>
          </w:p>
          <w:p w:rsidR="00952CCA" w:rsidRDefault="00952CCA" w:rsidP="00000960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-YÖK’e Uygunluk Yazısı Yazılır</w:t>
            </w:r>
          </w:p>
          <w:p w:rsidR="00000960" w:rsidRDefault="00000960" w:rsidP="00000960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-Üniversitemizdeki Görevine Başlama Tarihinin YÖK’e Bildirilmesi</w:t>
            </w:r>
          </w:p>
          <w:p w:rsidR="00000960" w:rsidRDefault="00000960" w:rsidP="00000960">
            <w:pPr>
              <w:rPr>
                <w:rStyle w:val="GvdemetniArial4pt"/>
              </w:rPr>
            </w:pPr>
            <w:r>
              <w:rPr>
                <w:rStyle w:val="GvdemetniArial4pt"/>
              </w:rPr>
              <w:t>-Özlük Dosyasının Devren Teslim Alınarak Onaylı Dizi Pusulasının Karşı Kuruma Gönderilmesi</w:t>
            </w: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59020A" w:rsidRDefault="00755789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120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ED7F25">
        <w:trPr>
          <w:cantSplit/>
          <w:trHeight w:hRule="exact" w:val="1416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1</w:t>
            </w:r>
            <w:r w:rsidR="00AA1EBB">
              <w:rPr>
                <w:rStyle w:val="GvdemetniArial4pt"/>
                <w:color w:val="auto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C06267" w:rsidRDefault="00000960" w:rsidP="00000960">
            <w:pPr>
              <w:ind w:left="113" w:right="113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              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2547 Sayılı Kanun’un 35. Madde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Kadrosu Başka Üniversitelerde O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lan Araştırma Görevlilerinin Üniversitemiz de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G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örevlendirmesi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</w:t>
            </w:r>
            <w:r>
              <w:rPr>
                <w:rStyle w:val="GvdemetniArial4pt"/>
                <w:color w:val="auto"/>
              </w:rPr>
              <w:t xml:space="preserve">Sayılı Kanun’un 35. Maddesi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69027F" w:rsidRDefault="00000960" w:rsidP="00000960">
            <w:pPr>
              <w:pStyle w:val="ListParagraph"/>
              <w:spacing w:after="0" w:line="240" w:lineRule="auto"/>
              <w:ind w:left="66"/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000960" w:rsidRPr="0069027F" w:rsidRDefault="00000960" w:rsidP="00000960">
            <w:pPr>
              <w:pStyle w:val="ListParagraph"/>
              <w:spacing w:after="0" w:line="240" w:lineRule="auto"/>
              <w:ind w:left="-10"/>
              <w:jc w:val="both"/>
              <w:rPr>
                <w:rFonts w:ascii="Arial" w:hAnsi="Arial" w:cs="Arial"/>
                <w:sz w:val="8"/>
                <w:szCs w:val="8"/>
              </w:rPr>
            </w:pPr>
            <w:r w:rsidRPr="0069027F">
              <w:rPr>
                <w:rFonts w:ascii="Arial" w:hAnsi="Arial" w:cs="Arial"/>
                <w:sz w:val="8"/>
                <w:szCs w:val="8"/>
              </w:rPr>
              <w:t>-YÖK’ün Kadro Tahsis Yazısı</w:t>
            </w:r>
          </w:p>
          <w:p w:rsidR="00000960" w:rsidRPr="0069027F" w:rsidRDefault="00000960" w:rsidP="00000960">
            <w:pPr>
              <w:pStyle w:val="ListParagraph"/>
              <w:spacing w:after="0" w:line="240" w:lineRule="auto"/>
              <w:ind w:left="-10"/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  <w:r w:rsidRPr="0069027F">
              <w:rPr>
                <w:rFonts w:ascii="Arial" w:hAnsi="Arial" w:cs="Arial"/>
                <w:sz w:val="8"/>
                <w:szCs w:val="8"/>
              </w:rPr>
              <w:t>-İlgili Üniversitenin Kadro Tahsisine İlişkin Personele Ait Sicil Özeti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9A03C4">
            <w:pPr>
              <w:pStyle w:val="Gvdemetni0"/>
              <w:shd w:val="clear" w:color="auto" w:fill="auto"/>
              <w:spacing w:line="104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Style w:val="GvdemetniArial4pt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27F" w:rsidRDefault="0069027F" w:rsidP="00000960">
            <w:pPr>
              <w:pStyle w:val="ListParagraph"/>
              <w:spacing w:after="0" w:line="240" w:lineRule="auto"/>
              <w:ind w:left="-10" w:firstLine="10"/>
              <w:rPr>
                <w:rFonts w:ascii="Arial" w:hAnsi="Arial" w:cs="Arial"/>
                <w:sz w:val="8"/>
                <w:szCs w:val="8"/>
              </w:rPr>
            </w:pPr>
          </w:p>
          <w:p w:rsidR="00000960" w:rsidRDefault="00000960" w:rsidP="00000960">
            <w:pPr>
              <w:pStyle w:val="ListParagraph"/>
              <w:spacing w:after="0" w:line="240" w:lineRule="auto"/>
              <w:ind w:left="-10" w:firstLine="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-Sicil Özetine İstinaden Atama Kararnamesinin Hazırlanarak Onaya Sunulması</w:t>
            </w:r>
          </w:p>
          <w:p w:rsidR="00000960" w:rsidRDefault="00000960" w:rsidP="00000960">
            <w:pPr>
              <w:pStyle w:val="ListParagraph"/>
              <w:spacing w:after="0" w:line="240" w:lineRule="auto"/>
              <w:ind w:left="-10" w:firstLine="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-Onaylanan Atama Kararnamesine Üst Yazı Hazırlanarak Onaya Sunulması </w:t>
            </w:r>
          </w:p>
          <w:p w:rsidR="00000960" w:rsidRDefault="00000960" w:rsidP="00000960">
            <w:pPr>
              <w:pStyle w:val="ListParagraph"/>
              <w:spacing w:after="0" w:line="240" w:lineRule="auto"/>
              <w:ind w:left="-10" w:firstLine="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-Üst Yazı ile Atama Kararnamesinin İlgili Birime Gönderilmesi</w:t>
            </w:r>
          </w:p>
          <w:p w:rsidR="00000960" w:rsidRDefault="00000960" w:rsidP="00000960">
            <w:pPr>
              <w:pStyle w:val="ListParagraph"/>
              <w:spacing w:after="0" w:line="240" w:lineRule="auto"/>
              <w:ind w:left="-10" w:firstLine="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960" w:rsidRPr="00BB0A20" w:rsidRDefault="00000960" w:rsidP="00000960">
            <w:pPr>
              <w:rPr>
                <w:rStyle w:val="GvdemetniArial4pt"/>
                <w:color w:val="auto"/>
              </w:rPr>
            </w:pPr>
          </w:p>
          <w:p w:rsidR="00000960" w:rsidRPr="00BB0A20" w:rsidRDefault="00000960" w:rsidP="00000960">
            <w:pPr>
              <w:rPr>
                <w:rStyle w:val="GvdemetniArial4pt"/>
                <w:color w:val="auto"/>
              </w:rPr>
            </w:pPr>
            <w:r w:rsidRPr="00BB0A20">
              <w:rPr>
                <w:rStyle w:val="GvdemetniArial4pt"/>
                <w:color w:val="auto"/>
              </w:rPr>
              <w:t>-Yapılan Atama Kararnamesinin Karşı Kuruma Gönderilmesine İlişkin Üst Yazının Hazırlanarak Onaya Sunulması</w:t>
            </w:r>
          </w:p>
          <w:p w:rsidR="00000960" w:rsidRPr="00BB0A20" w:rsidRDefault="00000960" w:rsidP="00000960">
            <w:pPr>
              <w:rPr>
                <w:rStyle w:val="GvdemetniArial4pt"/>
                <w:color w:val="auto"/>
              </w:rPr>
            </w:pPr>
            <w:r w:rsidRPr="00BB0A20">
              <w:rPr>
                <w:rStyle w:val="GvdemetniArial4pt"/>
                <w:color w:val="auto"/>
              </w:rPr>
              <w:t>-</w:t>
            </w:r>
            <w:r w:rsidRPr="00BB0A20">
              <w:rPr>
                <w:rFonts w:ascii="Arial" w:hAnsi="Arial" w:cs="Arial"/>
                <w:color w:val="auto"/>
                <w:sz w:val="8"/>
                <w:szCs w:val="8"/>
              </w:rPr>
              <w:t>Üst Yazı ile Atama Kararnamesinin İlgili Kuruma Gönderilmesi</w:t>
            </w:r>
          </w:p>
          <w:p w:rsidR="00000960" w:rsidRPr="00BB0A20" w:rsidRDefault="00000960" w:rsidP="00000960">
            <w:pPr>
              <w:rPr>
                <w:rStyle w:val="GvdemetniArial4pt"/>
                <w:color w:val="auto"/>
              </w:rPr>
            </w:pPr>
            <w:r w:rsidRPr="00BB0A20">
              <w:rPr>
                <w:rStyle w:val="GvdemetniArial4pt"/>
                <w:color w:val="auto"/>
              </w:rPr>
              <w:t>-Özlük Dosyasının Devren Teslim Alınarak Onaylı Dizi Pusulasının Karşı Kuruma Gönderilmesi</w:t>
            </w:r>
          </w:p>
          <w:p w:rsidR="00000960" w:rsidRPr="00BB0A2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65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ED7F25">
        <w:trPr>
          <w:cantSplit/>
          <w:trHeight w:hRule="exact" w:val="1279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1</w:t>
            </w:r>
            <w:r w:rsidR="00AA1EBB">
              <w:rPr>
                <w:rStyle w:val="GvdemetniArial4pt"/>
                <w:color w:val="auto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C06267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2547 Sayılı Kanun’un 35. Madde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Kadrosu Başka Üniversitelerde O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lan Araştırma Görevlilerinin Üniversitemiz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den Kadro İadelerinin Yapılması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</w:t>
            </w:r>
            <w:r>
              <w:rPr>
                <w:rStyle w:val="GvdemetniArial4pt"/>
                <w:color w:val="auto"/>
              </w:rPr>
              <w:t xml:space="preserve">Sayılı Kanun’un 35. Maddesi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pStyle w:val="ListParagraph"/>
              <w:spacing w:after="0" w:line="240" w:lineRule="auto"/>
              <w:ind w:left="-10"/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-YÖK’e Kadro İadesine İlişkin Teklif Yazısı</w:t>
            </w:r>
          </w:p>
          <w:p w:rsidR="00000960" w:rsidRPr="0059020A" w:rsidRDefault="00000960" w:rsidP="00000960">
            <w:pPr>
              <w:pStyle w:val="ListParagraph"/>
              <w:spacing w:after="0" w:line="240" w:lineRule="auto"/>
              <w:ind w:left="-10"/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YÖK’ün Kadro İade Yazısı</w:t>
            </w:r>
          </w:p>
          <w:p w:rsidR="00000960" w:rsidRDefault="00000960" w:rsidP="00000960">
            <w:pPr>
              <w:pStyle w:val="ListParagraph"/>
              <w:spacing w:after="0" w:line="240" w:lineRule="auto"/>
              <w:ind w:left="-10"/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-Karşı Kuruma Sicil Özetinin Gönderilmesi</w:t>
            </w:r>
          </w:p>
          <w:p w:rsidR="00000960" w:rsidRPr="0059020A" w:rsidRDefault="00000960" w:rsidP="00000960">
            <w:pPr>
              <w:pStyle w:val="ListParagraph"/>
              <w:spacing w:after="0" w:line="240" w:lineRule="auto"/>
              <w:ind w:left="66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00960" w:rsidRPr="0059020A" w:rsidRDefault="00000960" w:rsidP="00000960">
            <w:pPr>
              <w:pStyle w:val="ListParagraph"/>
              <w:spacing w:after="0" w:line="240" w:lineRule="auto"/>
              <w:ind w:left="66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pStyle w:val="ListParagraph"/>
              <w:spacing w:after="0" w:line="240" w:lineRule="auto"/>
              <w:ind w:left="-10" w:firstLine="10"/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İlgilinin Biriminden Ayrılış Tarihinin İstenmesi</w:t>
            </w:r>
          </w:p>
          <w:p w:rsidR="00000960" w:rsidRPr="0059020A" w:rsidRDefault="00000960" w:rsidP="00000960">
            <w:pPr>
              <w:pStyle w:val="ListParagraph"/>
              <w:spacing w:after="0" w:line="240" w:lineRule="auto"/>
              <w:ind w:left="66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Default="00000960" w:rsidP="00000960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-Karşı Kuruma Sicil Özetinin Gönderilmesi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Style w:val="GvdemetniArial4pt"/>
                <w:color w:val="auto"/>
              </w:rPr>
              <w:t xml:space="preserve">-Karşı Kurumun Atama Kararnamesine İstinaden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Üniversitemizdeki Görevden Ayrılış Tarihinin Karşı Kuruma Bildirilerek Özlük Dosyasının Devren Gönderilmesi</w:t>
            </w: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7</w:t>
            </w:r>
            <w:r w:rsidR="00755789">
              <w:rPr>
                <w:rFonts w:ascii="Arial" w:hAnsi="Arial" w:cs="Arial"/>
                <w:color w:val="auto"/>
                <w:sz w:val="8"/>
                <w:szCs w:val="8"/>
              </w:rPr>
              <w:t>0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ED7F25">
        <w:trPr>
          <w:cantSplit/>
          <w:trHeight w:hRule="exact" w:val="842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960" w:rsidRDefault="00000960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1</w:t>
            </w:r>
            <w:r w:rsidR="00AA1EBB">
              <w:rPr>
                <w:rStyle w:val="GvdemetniArial4pt"/>
                <w:color w:val="auto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971354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971354">
              <w:rPr>
                <w:rFonts w:ascii="Arial" w:hAnsi="Arial" w:cs="Arial"/>
                <w:color w:val="auto"/>
                <w:sz w:val="8"/>
                <w:szCs w:val="8"/>
              </w:rPr>
              <w:t>929.99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Faaliyet Raporları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 xml:space="preserve">2547 </w:t>
            </w:r>
            <w:r w:rsidR="00000960">
              <w:rPr>
                <w:rStyle w:val="GvdemetniArial4pt"/>
                <w:color w:val="auto"/>
              </w:rPr>
              <w:t xml:space="preserve">Sayılı Kanun’un </w:t>
            </w:r>
            <w:r>
              <w:rPr>
                <w:rStyle w:val="GvdemetniArial4pt"/>
                <w:color w:val="auto"/>
              </w:rPr>
              <w:t xml:space="preserve">35. </w:t>
            </w:r>
            <w:r w:rsidR="00000960">
              <w:rPr>
                <w:rStyle w:val="GvdemetniArial4pt"/>
                <w:color w:val="auto"/>
              </w:rPr>
              <w:t xml:space="preserve">Maddesi </w:t>
            </w:r>
            <w:r>
              <w:rPr>
                <w:rStyle w:val="GvdemetniArial4pt"/>
                <w:color w:val="auto"/>
              </w:rPr>
              <w:t xml:space="preserve">Uyarınca </w:t>
            </w:r>
            <w:r w:rsidR="00000960">
              <w:rPr>
                <w:rStyle w:val="GvdemetniArial4pt"/>
                <w:color w:val="auto"/>
              </w:rPr>
              <w:t xml:space="preserve">Görevlendirildikleri Üniversitelerden Gelen </w:t>
            </w:r>
            <w:r w:rsidR="00EE35B5">
              <w:rPr>
                <w:rStyle w:val="GvdemetniArial4pt"/>
                <w:color w:val="auto"/>
              </w:rPr>
              <w:t>ve</w:t>
            </w:r>
            <w:r>
              <w:rPr>
                <w:rStyle w:val="GvdemetniArial4pt"/>
                <w:color w:val="auto"/>
              </w:rPr>
              <w:t xml:space="preserve"> 35. Madde Uyarınca Üniversitemizde Lisansüstü Eğitim Gören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Araştırma Görevlilerinin</w:t>
            </w:r>
            <w:r>
              <w:rPr>
                <w:rStyle w:val="GvdemetniArial4pt"/>
                <w:color w:val="auto"/>
              </w:rPr>
              <w:t xml:space="preserve"> </w:t>
            </w:r>
            <w:r w:rsidR="00000960">
              <w:rPr>
                <w:rStyle w:val="GvdemetniArial4pt"/>
                <w:color w:val="auto"/>
              </w:rPr>
              <w:t xml:space="preserve">Faaliyet Raporlarının İşlemleri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</w:t>
            </w:r>
            <w:r>
              <w:rPr>
                <w:rStyle w:val="GvdemetniArial4pt"/>
                <w:color w:val="auto"/>
              </w:rPr>
              <w:t xml:space="preserve">Sayılı Kanun’un 35. Madde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2D7E13">
            <w:pPr>
              <w:pStyle w:val="ListParagraph"/>
              <w:spacing w:after="0" w:line="240" w:lineRule="auto"/>
              <w:ind w:left="66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  <w:p w:rsidR="00000960" w:rsidRPr="0059020A" w:rsidRDefault="00000960" w:rsidP="00000960">
            <w:pPr>
              <w:pStyle w:val="ListParagraph"/>
              <w:spacing w:after="0" w:line="240" w:lineRule="auto"/>
              <w:ind w:left="66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2D7E13">
            <w:pPr>
              <w:pStyle w:val="Gvdemetni0"/>
              <w:shd w:val="clear" w:color="auto" w:fill="auto"/>
              <w:spacing w:line="104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Style w:val="GvdemetniArial4pt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00960">
            <w:pPr>
              <w:pStyle w:val="ListParagraph"/>
              <w:spacing w:after="0" w:line="240" w:lineRule="auto"/>
              <w:ind w:left="-10" w:firstLine="10"/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00960">
            <w:pPr>
              <w:pStyle w:val="ListParagraph"/>
              <w:spacing w:after="0" w:line="240" w:lineRule="auto"/>
              <w:ind w:left="-10" w:firstLine="10"/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00960">
            <w:pPr>
              <w:pStyle w:val="ListParagraph"/>
              <w:spacing w:after="0" w:line="240" w:lineRule="auto"/>
              <w:ind w:left="-10" w:firstLine="10"/>
              <w:rPr>
                <w:rFonts w:ascii="Arial" w:hAnsi="Arial" w:cs="Arial"/>
                <w:sz w:val="8"/>
                <w:szCs w:val="8"/>
              </w:rPr>
            </w:pPr>
          </w:p>
          <w:p w:rsidR="00000960" w:rsidRPr="00232BEF" w:rsidRDefault="00000960" w:rsidP="00000960">
            <w:pPr>
              <w:pStyle w:val="ListParagraph"/>
              <w:spacing w:after="0" w:line="240" w:lineRule="auto"/>
              <w:ind w:left="-10" w:firstLine="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-Üniversiteden Gelen Faaliyet Raporlarının İlgili Birimlere Gönderilmesi</w:t>
            </w:r>
          </w:p>
          <w:p w:rsidR="00000960" w:rsidRDefault="00000960" w:rsidP="00000960">
            <w:pPr>
              <w:pStyle w:val="ListParagraph"/>
              <w:spacing w:after="0" w:line="240" w:lineRule="auto"/>
              <w:ind w:left="-10" w:firstLine="10"/>
              <w:rPr>
                <w:rFonts w:ascii="Arial" w:hAnsi="Arial" w:cs="Arial"/>
                <w:sz w:val="8"/>
                <w:szCs w:val="8"/>
              </w:rPr>
            </w:pPr>
          </w:p>
          <w:p w:rsidR="00000960" w:rsidRPr="0059020A" w:rsidRDefault="00000960" w:rsidP="00000960">
            <w:pPr>
              <w:pStyle w:val="ListParagraph"/>
              <w:spacing w:after="0" w:line="240" w:lineRule="auto"/>
              <w:ind w:left="66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00960">
            <w:pPr>
              <w:rPr>
                <w:rFonts w:ascii="Arial" w:eastAsia="Arial" w:hAnsi="Arial" w:cs="Arial"/>
                <w:sz w:val="8"/>
                <w:szCs w:val="8"/>
                <w:shd w:val="clear" w:color="auto" w:fill="FFFFFF"/>
              </w:rPr>
            </w:pPr>
          </w:p>
          <w:p w:rsidR="00000960" w:rsidRDefault="00000960" w:rsidP="00000960">
            <w:pPr>
              <w:rPr>
                <w:rFonts w:ascii="Arial" w:eastAsia="Arial" w:hAnsi="Arial" w:cs="Arial"/>
                <w:sz w:val="8"/>
                <w:szCs w:val="8"/>
                <w:shd w:val="clear" w:color="auto" w:fill="FFFFFF"/>
              </w:rPr>
            </w:pPr>
            <w:r>
              <w:rPr>
                <w:rFonts w:ascii="Arial" w:eastAsia="Arial" w:hAnsi="Arial" w:cs="Arial"/>
                <w:sz w:val="8"/>
                <w:szCs w:val="8"/>
                <w:shd w:val="clear" w:color="auto" w:fill="FFFFFF"/>
              </w:rPr>
              <w:t>-</w:t>
            </w:r>
            <w:r w:rsidR="000301F4">
              <w:rPr>
                <w:rStyle w:val="GvdemetniArial4pt"/>
                <w:color w:val="auto"/>
              </w:rPr>
              <w:t>-Birimden Gelen Faaliyet Raporlarının İlgili Üniversitelere Gönderilmesi</w:t>
            </w:r>
          </w:p>
          <w:p w:rsidR="000301F4" w:rsidRPr="00673182" w:rsidRDefault="000301F4" w:rsidP="00000960">
            <w:pPr>
              <w:rPr>
                <w:rFonts w:ascii="Arial" w:eastAsia="Arial" w:hAnsi="Arial" w:cs="Arial"/>
                <w:sz w:val="8"/>
                <w:szCs w:val="8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59020A" w:rsidRDefault="00755789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5 </w:t>
            </w:r>
            <w:r w:rsidR="00000960">
              <w:rPr>
                <w:rFonts w:ascii="Arial" w:hAnsi="Arial" w:cs="Arial"/>
                <w:color w:val="auto"/>
                <w:sz w:val="8"/>
                <w:szCs w:val="8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00960" w:rsidRPr="0059020A" w:rsidTr="00ED7F25">
        <w:trPr>
          <w:cantSplit/>
          <w:trHeight w:hRule="exact" w:val="1133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960" w:rsidRPr="0059020A" w:rsidRDefault="000301F4" w:rsidP="00000960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B47463" w:rsidP="00000960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0960" w:rsidRPr="0059020A" w:rsidRDefault="00000960" w:rsidP="00000960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2547 Sayılı Kanun’un 38. Madde Görevlendirme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38. Madde Görevlendirme İşlemleri</w:t>
            </w: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</w:t>
            </w:r>
            <w:r w:rsidR="00EE35B5" w:rsidRPr="0059020A">
              <w:rPr>
                <w:rStyle w:val="GvdemetniArial4pt"/>
                <w:color w:val="auto"/>
              </w:rPr>
              <w:t>Sayılı Kanun’un</w:t>
            </w:r>
            <w:r w:rsidRPr="0059020A">
              <w:rPr>
                <w:rStyle w:val="GvdemetniArial4pt"/>
                <w:color w:val="auto"/>
              </w:rPr>
              <w:t xml:space="preserve"> </w:t>
            </w:r>
            <w:r>
              <w:rPr>
                <w:rStyle w:val="GvdemetniArial4pt"/>
                <w:color w:val="auto"/>
              </w:rPr>
              <w:t>38.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C1B" w:rsidRDefault="00512C1B" w:rsidP="00000960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512C1B" w:rsidRDefault="00512C1B" w:rsidP="00000960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000960" w:rsidRDefault="00000960" w:rsidP="00000960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Görevlendirme Talep Eden Kurumun Teklif Yazısı</w:t>
            </w:r>
          </w:p>
          <w:p w:rsidR="00000960" w:rsidRPr="0059020A" w:rsidRDefault="00000960" w:rsidP="00000960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Görev Yaptığı Birimin Uygunluk Yazısı</w:t>
            </w:r>
          </w:p>
          <w:p w:rsidR="00000960" w:rsidRDefault="00000960" w:rsidP="00000960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Üniversite Yönetim Kurulu Kararı</w:t>
            </w:r>
          </w:p>
          <w:p w:rsidR="00000960" w:rsidRPr="0059020A" w:rsidRDefault="00000960" w:rsidP="00000960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00960" w:rsidRPr="0059020A" w:rsidRDefault="00000960" w:rsidP="00000960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00960" w:rsidRPr="0059020A" w:rsidRDefault="00465E0C" w:rsidP="00465E0C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000960" w:rsidRDefault="00000960" w:rsidP="00000960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-Gelen Teklif Yazısının Birime Gönderilerek Görüş Sorulması </w:t>
            </w:r>
          </w:p>
          <w:p w:rsidR="00000960" w:rsidRDefault="00000960" w:rsidP="00000960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-Üniversitemiz Yönetim Kurulu Kararı’na istinaden İlgili Kurumun Almış Olduğu Görevlendirme </w:t>
            </w:r>
            <w:r w:rsidR="00EE35B5">
              <w:rPr>
                <w:rFonts w:ascii="Arial" w:hAnsi="Arial" w:cs="Arial"/>
                <w:sz w:val="8"/>
                <w:szCs w:val="8"/>
              </w:rPr>
              <w:t>Olur’unun</w:t>
            </w:r>
            <w:r>
              <w:rPr>
                <w:rFonts w:ascii="Arial" w:hAnsi="Arial" w:cs="Arial"/>
                <w:sz w:val="8"/>
                <w:szCs w:val="8"/>
              </w:rPr>
              <w:t xml:space="preserve"> Birimine Gönderilmesi ile Üniversitemizdeki Görevinden Ayrılması</w:t>
            </w:r>
          </w:p>
          <w:p w:rsidR="00000960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Görevlendirme Yapılabilmesine Yönelik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İlgili Birimden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Görüş Yazısı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İstenmesi, Birimden Gelen Cevap Üzerine</w:t>
            </w:r>
          </w:p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Üniversite Yönetim Kurulu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na Sunularak Karar Alınması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YÖK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ile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İlgili Kamu Kurum </w:t>
            </w:r>
            <w:r w:rsidR="00EE35B5" w:rsidRPr="0059020A">
              <w:rPr>
                <w:rFonts w:ascii="Arial" w:hAnsi="Arial" w:cs="Arial"/>
                <w:color w:val="auto"/>
                <w:sz w:val="8"/>
                <w:szCs w:val="8"/>
              </w:rPr>
              <w:t>ve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Kuruluşlarına Bildirilmesi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6</w:t>
            </w:r>
            <w:r w:rsidR="00755789">
              <w:rPr>
                <w:rFonts w:ascii="Arial" w:hAnsi="Arial" w:cs="Arial"/>
                <w:color w:val="auto"/>
                <w:sz w:val="8"/>
                <w:szCs w:val="8"/>
              </w:rPr>
              <w:t>0</w:t>
            </w:r>
          </w:p>
          <w:p w:rsidR="00000960" w:rsidRPr="0059020A" w:rsidRDefault="00000960" w:rsidP="00000960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60" w:rsidRPr="0059020A" w:rsidRDefault="00000960" w:rsidP="00000960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993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2547 Sayılı Kanun’un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40/b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Görevlendirme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40/b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Ders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Görevlendirmeleri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</w:t>
            </w:r>
            <w:r w:rsidR="00EE35B5" w:rsidRPr="0059020A">
              <w:rPr>
                <w:rStyle w:val="GvdemetniArial4pt"/>
                <w:color w:val="auto"/>
              </w:rPr>
              <w:t>Sayılı Kanun’un</w:t>
            </w:r>
            <w:r w:rsidRPr="0059020A">
              <w:rPr>
                <w:rStyle w:val="GvdemetniArial4pt"/>
                <w:color w:val="auto"/>
              </w:rPr>
              <w:t xml:space="preserve"> </w:t>
            </w:r>
            <w:r>
              <w:rPr>
                <w:rStyle w:val="GvdemetniArial4pt"/>
                <w:color w:val="auto"/>
              </w:rPr>
              <w:t>40/b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ListParagraph"/>
              <w:ind w:left="208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Görevlendirme Talep Eden Kurumun Teklif Yazısı</w:t>
            </w:r>
          </w:p>
          <w:p w:rsidR="000301F4" w:rsidRPr="0059020A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Görev Yaptığı Birimin Uygunluk Yazısı</w:t>
            </w: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Bölüm Başkanlığının Görüşü</w:t>
            </w: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 xml:space="preserve">Fakülte </w:t>
            </w:r>
            <w:r w:rsidR="00FA1AE0" w:rsidRPr="0059020A">
              <w:rPr>
                <w:rFonts w:ascii="Arial" w:hAnsi="Arial" w:cs="Arial"/>
                <w:sz w:val="8"/>
                <w:szCs w:val="8"/>
              </w:rPr>
              <w:t>veya</w:t>
            </w:r>
            <w:r w:rsidRPr="0059020A">
              <w:rPr>
                <w:rFonts w:ascii="Arial" w:hAnsi="Arial" w:cs="Arial"/>
                <w:sz w:val="8"/>
                <w:szCs w:val="8"/>
              </w:rPr>
              <w:t xml:space="preserve"> YO Yönetim Kurulu Kararı</w:t>
            </w:r>
          </w:p>
          <w:p w:rsidR="000301F4" w:rsidRPr="0059020A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Üniversite Yönetim Kurulu Kararı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6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-Görevlendirme Yapılabilmesine Yönelik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İlgili Birimden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Görüş Yazısı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ve Yönetim Kurulu Kararı İstenmesi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-Üniversite Yönetim Kurlu Kararının Birimine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YÖK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ile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İlgili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Üniversiteye Üniversite Yönetim Kurulu Kararının Gönderilmesi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20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852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2547 Sayılı Kanun’un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40/d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Madde </w:t>
            </w:r>
            <w:r w:rsidR="00027F12" w:rsidRPr="0059020A">
              <w:rPr>
                <w:rFonts w:ascii="Arial" w:hAnsi="Arial" w:cs="Arial"/>
                <w:color w:val="auto"/>
                <w:sz w:val="8"/>
                <w:szCs w:val="8"/>
              </w:rPr>
              <w:t>ile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Görevlendirme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40/d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Ders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Görevlendirmeleri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</w:t>
            </w:r>
            <w:r w:rsidR="00027F12" w:rsidRPr="0059020A">
              <w:rPr>
                <w:rStyle w:val="GvdemetniArial4pt"/>
                <w:color w:val="auto"/>
              </w:rPr>
              <w:t>Sayılı Kanun’un</w:t>
            </w:r>
            <w:r w:rsidRPr="0059020A">
              <w:rPr>
                <w:rStyle w:val="GvdemetniArial4pt"/>
                <w:color w:val="auto"/>
              </w:rPr>
              <w:t xml:space="preserve"> </w:t>
            </w:r>
            <w:r>
              <w:rPr>
                <w:rStyle w:val="GvdemetniArial4pt"/>
                <w:color w:val="auto"/>
              </w:rPr>
              <w:t>40/d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ListParagraph"/>
              <w:ind w:left="208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Görevlendirme Talep Eden Kurumun Teklif Yazısı</w:t>
            </w:r>
          </w:p>
          <w:p w:rsidR="000301F4" w:rsidRPr="0059020A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Görev Yaptığı Birimin Uygunluk Yazısı</w:t>
            </w: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Bölüm Başkanlığının Görüşü</w:t>
            </w: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-Fakülte </w:t>
            </w:r>
            <w:r w:rsidR="00B46563">
              <w:rPr>
                <w:rFonts w:ascii="Arial" w:hAnsi="Arial" w:cs="Arial"/>
                <w:sz w:val="8"/>
                <w:szCs w:val="8"/>
              </w:rPr>
              <w:t>veya</w:t>
            </w:r>
            <w:r>
              <w:rPr>
                <w:rFonts w:ascii="Arial" w:hAnsi="Arial" w:cs="Arial"/>
                <w:sz w:val="8"/>
                <w:szCs w:val="8"/>
              </w:rPr>
              <w:t xml:space="preserve"> Yüksekokul</w:t>
            </w:r>
            <w:r w:rsidRPr="0059020A">
              <w:rPr>
                <w:rFonts w:ascii="Arial" w:hAnsi="Arial" w:cs="Arial"/>
                <w:sz w:val="8"/>
                <w:szCs w:val="8"/>
              </w:rPr>
              <w:t xml:space="preserve"> Yönetim Kurulu Kararı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6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-Görevlendirme Yapılabilmesine Yönelik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İlgili Birimden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Görüş Yazısı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nın İstenmesi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-Görevlendirme Talebinde Bulunan Kurumla Yapılan Yazışma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10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993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2547 Sayılı Kanun’un 39. Madde Görevlendirilme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Yurtiçi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Uzun Süreli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Görevlendirme İşlemleri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ind w:left="139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</w:t>
            </w:r>
            <w:r w:rsidR="00ED7F25" w:rsidRPr="0059020A">
              <w:rPr>
                <w:rStyle w:val="GvdemetniArial4pt"/>
                <w:color w:val="auto"/>
              </w:rPr>
              <w:t>Sayılı Kanun’un</w:t>
            </w:r>
            <w:r w:rsidRPr="0059020A">
              <w:rPr>
                <w:rStyle w:val="GvdemetniArial4pt"/>
                <w:color w:val="auto"/>
              </w:rPr>
              <w:t xml:space="preserve"> </w:t>
            </w:r>
            <w:r>
              <w:rPr>
                <w:rStyle w:val="GvdemetniArial4pt"/>
                <w:color w:val="auto"/>
              </w:rPr>
              <w:t xml:space="preserve">39. Maddesi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ED7F25" w:rsidRPr="0059020A" w:rsidRDefault="00ED7F25" w:rsidP="000301F4">
            <w:pPr>
              <w:pStyle w:val="ListParagraph"/>
              <w:spacing w:after="0" w:line="240" w:lineRule="auto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Görev Yaptığı Birimden Gelen Yazı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-Üniversite/Fakülte/Yüksekokul </w:t>
            </w:r>
            <w:r w:rsidRPr="0059020A">
              <w:rPr>
                <w:rFonts w:ascii="Arial" w:hAnsi="Arial" w:cs="Arial"/>
                <w:sz w:val="8"/>
                <w:szCs w:val="8"/>
              </w:rPr>
              <w:t>Yönetim Kurulu Kararı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-Bölüm/Anabilim Dalı Başkanlığı Yazısı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Dilekçe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Davet Mektubu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Bildiri Özeti</w:t>
            </w:r>
            <w:r>
              <w:rPr>
                <w:rFonts w:ascii="Arial" w:hAnsi="Arial" w:cs="Arial"/>
                <w:sz w:val="8"/>
                <w:szCs w:val="8"/>
              </w:rPr>
              <w:t>/Tam Metni</w:t>
            </w: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Görev Yaptığı Birim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 Rektörlük Uygunluk Yazısının Birimlere Gönderilmesi</w:t>
            </w:r>
          </w:p>
          <w:p w:rsidR="000301F4" w:rsidRPr="0059020A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512C1B">
            <w:pPr>
              <w:jc w:val="center"/>
              <w:rPr>
                <w:rFonts w:ascii="Arial" w:eastAsia="Arial" w:hAnsi="Arial" w:cs="Arial"/>
                <w:color w:val="auto"/>
                <w:sz w:val="8"/>
                <w:szCs w:val="8"/>
                <w:shd w:val="clear" w:color="auto" w:fill="FFFFFF"/>
              </w:rPr>
            </w:pPr>
            <w:r>
              <w:rPr>
                <w:rStyle w:val="GvdemetniArial4pt"/>
                <w:color w:val="auto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1</w:t>
            </w:r>
            <w:r w:rsidR="00755789">
              <w:rPr>
                <w:rStyle w:val="GvdemetniArial4pt"/>
                <w:color w:val="auto"/>
              </w:rPr>
              <w:t>0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993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23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2547 Sayılı Kanun’un 39. Madde Görevlendirilme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Yurtdışı Kısa Süreli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Görevlendirme İşlemleri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ind w:left="139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</w:t>
            </w:r>
            <w:r w:rsidR="00ED7F25" w:rsidRPr="0059020A">
              <w:rPr>
                <w:rStyle w:val="GvdemetniArial4pt"/>
                <w:color w:val="auto"/>
              </w:rPr>
              <w:t>Sayılı Kanun’un</w:t>
            </w:r>
            <w:r w:rsidRPr="0059020A">
              <w:rPr>
                <w:rStyle w:val="GvdemetniArial4pt"/>
                <w:color w:val="auto"/>
              </w:rPr>
              <w:t xml:space="preserve"> </w:t>
            </w:r>
            <w:r>
              <w:rPr>
                <w:rStyle w:val="GvdemetniArial4pt"/>
                <w:color w:val="auto"/>
              </w:rPr>
              <w:t xml:space="preserve">39. Maddesi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ListParagraph"/>
              <w:spacing w:after="0" w:line="240" w:lineRule="auto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Görev Yaptığı Birimden Gelen Yazı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-Üniversite/Fakülte/Yüksekokul </w:t>
            </w:r>
            <w:r w:rsidRPr="0059020A">
              <w:rPr>
                <w:rFonts w:ascii="Arial" w:hAnsi="Arial" w:cs="Arial"/>
                <w:sz w:val="8"/>
                <w:szCs w:val="8"/>
              </w:rPr>
              <w:t>Yönetim Kurulu Kararı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-Bölüm/Anabilim Dalı Başkanlığı Yazısı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Dilekçe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Davet Mektubu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Bildiri Özeti</w:t>
            </w:r>
            <w:r>
              <w:rPr>
                <w:rFonts w:ascii="Arial" w:hAnsi="Arial" w:cs="Arial"/>
                <w:sz w:val="8"/>
                <w:szCs w:val="8"/>
              </w:rPr>
              <w:t>/Tam Metni</w:t>
            </w: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Görev Yaptığı Birim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Rektörlük Uygunluk Yazısının </w:t>
            </w:r>
            <w:r w:rsidR="00A361A7">
              <w:rPr>
                <w:rFonts w:ascii="Arial" w:hAnsi="Arial" w:cs="Arial"/>
                <w:sz w:val="8"/>
                <w:szCs w:val="8"/>
              </w:rPr>
              <w:t>veya</w:t>
            </w:r>
            <w:r>
              <w:rPr>
                <w:rFonts w:ascii="Arial" w:hAnsi="Arial" w:cs="Arial"/>
                <w:sz w:val="8"/>
                <w:szCs w:val="8"/>
              </w:rPr>
              <w:t xml:space="preserve"> ÜYK Kararının Birimlere Gönderilmesi</w:t>
            </w:r>
          </w:p>
          <w:p w:rsidR="000301F4" w:rsidRPr="0059020A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-</w:t>
            </w:r>
            <w:r w:rsidRPr="0059020A">
              <w:rPr>
                <w:rStyle w:val="GvdemetniArial4pt"/>
                <w:color w:val="auto"/>
              </w:rPr>
              <w:t xml:space="preserve">Dışişleri Bakanlığına </w:t>
            </w:r>
            <w:r>
              <w:rPr>
                <w:rStyle w:val="GvdemetniArial4pt"/>
                <w:color w:val="auto"/>
              </w:rPr>
              <w:t>Yazı Yazılması</w:t>
            </w:r>
          </w:p>
          <w:p w:rsidR="000301F4" w:rsidRPr="0059020A" w:rsidRDefault="000301F4" w:rsidP="000301F4">
            <w:pPr>
              <w:rPr>
                <w:rFonts w:ascii="Arial" w:eastAsia="Arial" w:hAnsi="Arial" w:cs="Arial"/>
                <w:color w:val="auto"/>
                <w:sz w:val="8"/>
                <w:szCs w:val="8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5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993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2547 Sayılı Kanun’un 39. Madde Görevlendirilme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Yurtdışı Uzun Süreli Görevlendirmeler Yurtdışı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</w:t>
            </w:r>
            <w:r w:rsidR="00ED7F25" w:rsidRPr="0059020A">
              <w:rPr>
                <w:rStyle w:val="GvdemetniArial4pt"/>
                <w:color w:val="auto"/>
              </w:rPr>
              <w:t>Sayılı Kanun’un</w:t>
            </w:r>
            <w:r w:rsidRPr="0059020A">
              <w:rPr>
                <w:rStyle w:val="GvdemetniArial4pt"/>
                <w:color w:val="auto"/>
              </w:rPr>
              <w:t xml:space="preserve"> </w:t>
            </w:r>
            <w:r>
              <w:rPr>
                <w:rStyle w:val="GvdemetniArial4pt"/>
                <w:color w:val="auto"/>
              </w:rPr>
              <w:t xml:space="preserve">39. Maddesi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Görev Yaptığı Birimden Gelen Yazı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-Üniversite/Fakülte/Yüksekokul </w:t>
            </w:r>
            <w:r w:rsidRPr="0059020A">
              <w:rPr>
                <w:rFonts w:ascii="Arial" w:hAnsi="Arial" w:cs="Arial"/>
                <w:sz w:val="8"/>
                <w:szCs w:val="8"/>
              </w:rPr>
              <w:t>Yönetim Kurulu Kararı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-Bölüm/Anabilim Dalı Başkanlığı Yazısı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Dilekçe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Davet Mektubu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Bildiri Özeti</w:t>
            </w:r>
            <w:r>
              <w:rPr>
                <w:rFonts w:ascii="Arial" w:hAnsi="Arial" w:cs="Arial"/>
                <w:sz w:val="8"/>
                <w:szCs w:val="8"/>
              </w:rPr>
              <w:t>/Tam Metni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-Üniversite Yönetim Kurulu Kararı </w:t>
            </w:r>
          </w:p>
          <w:p w:rsidR="000301F4" w:rsidRPr="00AE09A6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Taahhütname ve Kefalet Senedi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Görev Yaptığı Birim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 Rektörlük Uygunluk Yazısının </w:t>
            </w:r>
            <w:r w:rsidR="00680D7D">
              <w:rPr>
                <w:rFonts w:ascii="Arial" w:hAnsi="Arial" w:cs="Arial"/>
                <w:sz w:val="8"/>
                <w:szCs w:val="8"/>
              </w:rPr>
              <w:t>veya</w:t>
            </w:r>
            <w:r>
              <w:rPr>
                <w:rFonts w:ascii="Arial" w:hAnsi="Arial" w:cs="Arial"/>
                <w:sz w:val="8"/>
                <w:szCs w:val="8"/>
              </w:rPr>
              <w:t xml:space="preserve"> ÜYK Kararının Birimlere Gönderilmesi</w:t>
            </w:r>
          </w:p>
          <w:p w:rsidR="000301F4" w:rsidRPr="0059020A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 -</w:t>
            </w:r>
            <w:r w:rsidRPr="0059020A">
              <w:rPr>
                <w:rStyle w:val="GvdemetniArial4pt"/>
                <w:color w:val="auto"/>
              </w:rPr>
              <w:t xml:space="preserve">Dışişleri Bakanlığına </w:t>
            </w:r>
            <w:r>
              <w:rPr>
                <w:rStyle w:val="GvdemetniArial4pt"/>
                <w:color w:val="auto"/>
              </w:rPr>
              <w:t>Yazı Yazılması</w:t>
            </w:r>
          </w:p>
          <w:p w:rsidR="000301F4" w:rsidRPr="0059020A" w:rsidRDefault="000301F4" w:rsidP="000301F4">
            <w:pPr>
              <w:rPr>
                <w:rFonts w:ascii="Arial" w:eastAsia="Arial" w:hAnsi="Arial" w:cs="Arial"/>
                <w:color w:val="auto"/>
                <w:sz w:val="8"/>
                <w:szCs w:val="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auto"/>
                <w:sz w:val="8"/>
                <w:szCs w:val="8"/>
                <w:shd w:val="clear" w:color="auto" w:fill="FFFFFF"/>
              </w:rPr>
              <w:t>-YÖK’e Yazı Yazılması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1</w:t>
            </w:r>
            <w:r>
              <w:rPr>
                <w:rStyle w:val="GvdemetniArial4pt"/>
                <w:color w:val="auto"/>
              </w:rPr>
              <w:t>1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993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lastRenderedPageBreak/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2547 Sayılı Kanun’un 39. Madde Görevlendirilme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Yurtiçi Kısa Süreli Görevlendirmeler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</w:t>
            </w:r>
            <w:r w:rsidR="00ED7F25" w:rsidRPr="0059020A">
              <w:rPr>
                <w:rStyle w:val="GvdemetniArial4pt"/>
                <w:color w:val="auto"/>
              </w:rPr>
              <w:t>Sayılı Kanun’un</w:t>
            </w:r>
            <w:r w:rsidRPr="0059020A">
              <w:rPr>
                <w:rStyle w:val="GvdemetniArial4pt"/>
                <w:color w:val="auto"/>
              </w:rPr>
              <w:t xml:space="preserve"> </w:t>
            </w:r>
            <w:r>
              <w:rPr>
                <w:rStyle w:val="GvdemetniArial4pt"/>
                <w:color w:val="auto"/>
              </w:rPr>
              <w:t xml:space="preserve">39. Maddesi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Görev Yaptığı Birimden Gelen Yazı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-Üniversite/Fakülte/Yüksekokul </w:t>
            </w:r>
            <w:r w:rsidRPr="0059020A">
              <w:rPr>
                <w:rFonts w:ascii="Arial" w:hAnsi="Arial" w:cs="Arial"/>
                <w:sz w:val="8"/>
                <w:szCs w:val="8"/>
              </w:rPr>
              <w:t>Yönetim Kurulu Kararı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-Bölüm/Anabilim Dalı Başkanlığı Yazısı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Dilekçe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Davet Mektubu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Bildiri Özeti</w:t>
            </w:r>
            <w:r>
              <w:rPr>
                <w:rFonts w:ascii="Arial" w:hAnsi="Arial" w:cs="Arial"/>
                <w:sz w:val="8"/>
                <w:szCs w:val="8"/>
              </w:rPr>
              <w:t>/Tam Metni</w:t>
            </w: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6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Görev Yaptığı Birim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-Rektörlük Uygunluk Yazısının Birimlere Gönderilmesi</w:t>
            </w:r>
          </w:p>
          <w:p w:rsidR="000301F4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512C1B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993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2547 Sayılı Kanun’un 39. Madde Görevlendirilme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Üniversitemiz Öğretim Elemanlarının 2547 Sayılı Kanun’un 39. Maddesi ile Yüksek Lisans ve Doktora Çalışmalarına Devam Etmek Üzere Görevlendirilmeleri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 </w:t>
            </w:r>
            <w:r w:rsidR="00ED7F25" w:rsidRPr="0059020A">
              <w:rPr>
                <w:rStyle w:val="GvdemetniArial4pt"/>
                <w:color w:val="auto"/>
              </w:rPr>
              <w:t>Sayılı Kanun’un</w:t>
            </w:r>
            <w:r w:rsidRPr="0059020A">
              <w:rPr>
                <w:rStyle w:val="GvdemetniArial4pt"/>
                <w:color w:val="auto"/>
              </w:rPr>
              <w:t xml:space="preserve"> </w:t>
            </w:r>
            <w:r>
              <w:rPr>
                <w:rStyle w:val="GvdemetniArial4pt"/>
                <w:color w:val="auto"/>
              </w:rPr>
              <w:t xml:space="preserve">39. Maddesi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Görev Yaptığı Birimden Gelen Yazı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-Fakülte/Yüksekokul </w:t>
            </w:r>
            <w:r w:rsidRPr="0059020A">
              <w:rPr>
                <w:rFonts w:ascii="Arial" w:hAnsi="Arial" w:cs="Arial"/>
                <w:sz w:val="8"/>
                <w:szCs w:val="8"/>
              </w:rPr>
              <w:t>Yönetim Kurulu Kararı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-Bölüm/Anabilim Dalı Başkanlığı Görüş Yazısı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Dilekçe</w:t>
            </w:r>
          </w:p>
          <w:p w:rsidR="000301F4" w:rsidRPr="00ED7F25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 w:rsidRPr="00ED7F25">
              <w:rPr>
                <w:rFonts w:ascii="Arial" w:hAnsi="Arial" w:cs="Arial"/>
                <w:sz w:val="8"/>
                <w:szCs w:val="8"/>
              </w:rPr>
              <w:t>-2547 Sayılı Kanun’un 35. Maddesi ile Görevlendirilmek İstemediğine Dair Dilekçe</w:t>
            </w:r>
          </w:p>
          <w:p w:rsidR="000301F4" w:rsidRPr="00ED7F25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color w:val="FF0000"/>
                <w:sz w:val="8"/>
                <w:szCs w:val="8"/>
              </w:rPr>
            </w:pPr>
            <w:r w:rsidRPr="00ED7F25">
              <w:rPr>
                <w:rFonts w:ascii="Arial" w:hAnsi="Arial" w:cs="Arial"/>
                <w:color w:val="FF0000"/>
                <w:sz w:val="8"/>
                <w:szCs w:val="8"/>
              </w:rPr>
              <w:t>-</w:t>
            </w:r>
            <w:r w:rsidRPr="00DD597E">
              <w:rPr>
                <w:rFonts w:ascii="Arial" w:hAnsi="Arial" w:cs="Arial"/>
                <w:sz w:val="8"/>
                <w:szCs w:val="8"/>
              </w:rPr>
              <w:t>Öğrenci Belgesi</w:t>
            </w:r>
          </w:p>
          <w:p w:rsidR="000301F4" w:rsidRPr="0059020A" w:rsidRDefault="00DD597E" w:rsidP="00DD597E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F25" w:rsidRDefault="00ED7F25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Görev Yaptığı Birim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F25" w:rsidRDefault="00ED7F25" w:rsidP="00ED7F25">
            <w:pPr>
              <w:rPr>
                <w:rFonts w:ascii="Arial" w:hAnsi="Arial" w:cs="Arial"/>
                <w:sz w:val="8"/>
                <w:szCs w:val="8"/>
              </w:rPr>
            </w:pPr>
          </w:p>
          <w:p w:rsidR="00ED7F25" w:rsidRDefault="00ED7F25" w:rsidP="00ED7F25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ED7F25" w:rsidRDefault="000301F4" w:rsidP="00ED7F25">
            <w:pPr>
              <w:rPr>
                <w:rFonts w:ascii="Arial" w:hAnsi="Arial" w:cs="Arial"/>
                <w:sz w:val="8"/>
                <w:szCs w:val="8"/>
              </w:rPr>
            </w:pPr>
            <w:r w:rsidRPr="00ED7F25">
              <w:rPr>
                <w:rFonts w:ascii="Arial" w:hAnsi="Arial" w:cs="Arial"/>
                <w:sz w:val="8"/>
                <w:szCs w:val="8"/>
              </w:rPr>
              <w:t>-Rektörlük Uygunluk Yazısının Birimlere Gönderilmesi</w:t>
            </w:r>
          </w:p>
          <w:p w:rsidR="000301F4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512C1B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6E6081">
        <w:trPr>
          <w:cantSplit/>
          <w:trHeight w:hRule="exact" w:val="852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Bilirkişi Görevlendirme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Sayılı Kanun’un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Akademik Personelin Adli 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Yargı Kurumlarında 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Bilirkişilik Yapmak Üzere Görevlendirilmeleri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5271 Sayılı Ceza Muhakemesi Kanunu’nun 62.Maddesi-73.Maddesi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ind w:left="-10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Mahkemelerden Gelen Bilirkişi Görevlendirilmesine İlişkin Talep Yazısı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-Görevlendirme Yapılabilmesine Yönelik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İlgili Birim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den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Görüş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İstenmesi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-Görevlendirmenin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İlgili Kamu Kurumuna Bildirilmesi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10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6F6DE0">
        <w:trPr>
          <w:cantSplit/>
          <w:trHeight w:hRule="exact" w:val="857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Akademik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Personelin İşe Başlatılma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Akademik Personelin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İşe Başlatılma İşlemleri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(Tahakkuk, SGK Girişi </w:t>
            </w:r>
            <w:r w:rsidR="00663F97" w:rsidRPr="0059020A">
              <w:rPr>
                <w:rFonts w:ascii="Arial" w:hAnsi="Arial" w:cs="Arial"/>
                <w:color w:val="auto"/>
                <w:sz w:val="8"/>
                <w:szCs w:val="8"/>
              </w:rPr>
              <w:t>ve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Diğer Yazışmalar)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2547-2914 Sayılı Kanunlar </w:t>
            </w:r>
            <w:r w:rsidR="00D63965" w:rsidRPr="0059020A">
              <w:rPr>
                <w:rStyle w:val="GvdemetniArial4pt"/>
                <w:color w:val="auto"/>
              </w:rPr>
              <w:t>ile</w:t>
            </w:r>
            <w:r w:rsidRPr="0059020A">
              <w:rPr>
                <w:rStyle w:val="GvdemetniArial4pt"/>
                <w:color w:val="auto"/>
              </w:rPr>
              <w:t xml:space="preserve"> 657 Sayılı </w:t>
            </w:r>
            <w:r w:rsidR="00D63965" w:rsidRPr="0059020A">
              <w:rPr>
                <w:rStyle w:val="GvdemetniArial4pt"/>
                <w:color w:val="auto"/>
              </w:rPr>
              <w:t>Devlet Memurları Kanunu’nun</w:t>
            </w:r>
            <w:r w:rsidRPr="0059020A">
              <w:rPr>
                <w:rStyle w:val="GvdemetniArial4pt"/>
                <w:color w:val="auto"/>
              </w:rPr>
              <w:t xml:space="preserve"> İlgili Maddeleri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Akademik </w:t>
            </w:r>
            <w:r w:rsidR="00663F97" w:rsidRPr="0059020A">
              <w:rPr>
                <w:rStyle w:val="GvdemetniArial4pt"/>
                <w:color w:val="auto"/>
              </w:rPr>
              <w:t>ve</w:t>
            </w:r>
            <w:r w:rsidRPr="0059020A">
              <w:rPr>
                <w:rStyle w:val="GvdemetniArial4pt"/>
                <w:color w:val="auto"/>
              </w:rPr>
              <w:t xml:space="preserve"> İdari Personel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pacing w:line="104" w:lineRule="exact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 xml:space="preserve">Maaş Nakil </w:t>
            </w:r>
            <w:r w:rsidR="00663F97" w:rsidRPr="0059020A">
              <w:rPr>
                <w:rFonts w:ascii="Arial" w:hAnsi="Arial" w:cs="Arial"/>
                <w:sz w:val="8"/>
                <w:szCs w:val="8"/>
              </w:rPr>
              <w:t>İlmühaberi. (</w:t>
            </w:r>
            <w:r w:rsidRPr="0059020A">
              <w:rPr>
                <w:rFonts w:ascii="Arial" w:hAnsi="Arial" w:cs="Arial"/>
                <w:sz w:val="8"/>
                <w:szCs w:val="8"/>
              </w:rPr>
              <w:t>Naklen Atananlar İçin)</w:t>
            </w:r>
          </w:p>
          <w:p w:rsidR="000301F4" w:rsidRPr="0059020A" w:rsidRDefault="000301F4" w:rsidP="000301F4">
            <w:pPr>
              <w:pStyle w:val="Gvdemetni0"/>
              <w:spacing w:line="104" w:lineRule="exact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Mal Bildirimi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Kadrosunun bulunduğu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-SGK’nın İ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lgili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Sistemlerine İşe G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iriş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B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ilgilerinin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G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irilmesi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1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Fonts w:ascii="Arial" w:hAnsi="Arial" w:cs="Arial"/>
                <w:sz w:val="8"/>
                <w:szCs w:val="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823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Pasaport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Hizmet Pasaport Talebi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Fonts w:ascii="Arial" w:hAnsi="Arial" w:cs="Arial"/>
                <w:bCs/>
                <w:sz w:val="8"/>
                <w:szCs w:val="8"/>
              </w:rPr>
              <w:t xml:space="preserve">5682 Sayılı </w:t>
            </w:r>
            <w:r w:rsidR="00D97B42" w:rsidRPr="0059020A">
              <w:rPr>
                <w:rFonts w:ascii="Arial" w:hAnsi="Arial" w:cs="Arial"/>
                <w:bCs/>
                <w:sz w:val="8"/>
                <w:szCs w:val="8"/>
              </w:rPr>
              <w:t>Pasaport Kanunu</w:t>
            </w:r>
            <w:r w:rsidR="00D97B42">
              <w:rPr>
                <w:rFonts w:ascii="Arial" w:hAnsi="Arial" w:cs="Arial"/>
                <w:bCs/>
                <w:sz w:val="8"/>
                <w:szCs w:val="8"/>
              </w:rPr>
              <w:t>’nun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14.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Akademik </w:t>
            </w:r>
            <w:r>
              <w:rPr>
                <w:rStyle w:val="GvdemetniArial4pt"/>
                <w:color w:val="auto"/>
              </w:rPr>
              <w:t>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C72DB3" w:rsidRDefault="000301F4" w:rsidP="006E60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9F778C" w:rsidRPr="00C72DB3" w:rsidRDefault="009F778C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C72DB3">
              <w:rPr>
                <w:rFonts w:ascii="Arial" w:hAnsi="Arial" w:cs="Arial"/>
                <w:sz w:val="8"/>
                <w:szCs w:val="8"/>
              </w:rPr>
              <w:t>-Dilekçe</w:t>
            </w: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Pasaport Talep Formu</w:t>
            </w: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Görevlendirildiğine Dair Rektörlük Uygun Yazısı</w:t>
            </w: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755789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875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Pasaport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Hususi Pasaport Talebi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Fonts w:ascii="Arial" w:hAnsi="Arial" w:cs="Arial"/>
                <w:bCs/>
                <w:sz w:val="8"/>
                <w:szCs w:val="8"/>
              </w:rPr>
              <w:t xml:space="preserve">5682 Sayılı </w:t>
            </w:r>
            <w:r w:rsidR="00D97B42" w:rsidRPr="0059020A">
              <w:rPr>
                <w:rFonts w:ascii="Arial" w:hAnsi="Arial" w:cs="Arial"/>
                <w:bCs/>
                <w:sz w:val="8"/>
                <w:szCs w:val="8"/>
              </w:rPr>
              <w:t>Pasaport Kanunu</w:t>
            </w:r>
            <w:r w:rsidR="00D97B42">
              <w:rPr>
                <w:rFonts w:ascii="Arial" w:hAnsi="Arial" w:cs="Arial"/>
                <w:bCs/>
                <w:sz w:val="8"/>
                <w:szCs w:val="8"/>
              </w:rPr>
              <w:t>’nun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14.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Akademik Personel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6F6DE0" w:rsidRDefault="000301F4" w:rsidP="006E60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9F778C" w:rsidRPr="006F6DE0" w:rsidRDefault="009F778C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 w:rsidRPr="006F6DE0">
              <w:rPr>
                <w:rFonts w:ascii="Arial" w:hAnsi="Arial" w:cs="Arial"/>
                <w:sz w:val="8"/>
                <w:szCs w:val="8"/>
              </w:rPr>
              <w:t>-Dilekçe</w:t>
            </w: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Pasaport Talep Formu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6F2A9F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Fonts w:ascii="Arial" w:eastAsia="Arial" w:hAnsi="Arial" w:cs="Arial"/>
                <w:sz w:val="8"/>
                <w:szCs w:val="8"/>
                <w:shd w:val="clear" w:color="auto" w:fill="FFFFFF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755789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Fonts w:ascii="Arial" w:hAnsi="Arial" w:cs="Arial"/>
                <w:sz w:val="8"/>
                <w:szCs w:val="8"/>
              </w:rPr>
              <w:t>1</w:t>
            </w:r>
            <w:r>
              <w:rPr>
                <w:rFonts w:ascii="Arial" w:hAnsi="Arial" w:cs="Arial"/>
                <w:sz w:val="8"/>
                <w:szCs w:val="8"/>
              </w:rPr>
              <w:t>5</w:t>
            </w:r>
            <w:r w:rsidRPr="0059020A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542281">
        <w:trPr>
          <w:cantSplit/>
          <w:trHeight w:hRule="exact" w:val="1155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Belge Talep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Görev Yaptığına Dair Belge 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Talebi (İlgili Makama Verilmek Üzere)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601844" w:rsidRDefault="000301F4" w:rsidP="000301F4">
            <w:pPr>
              <w:ind w:left="139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657 Sayılı </w:t>
            </w:r>
            <w:r w:rsidR="002079E6" w:rsidRPr="0059020A">
              <w:rPr>
                <w:rStyle w:val="GvdemetniArial4pt"/>
                <w:color w:val="auto"/>
              </w:rPr>
              <w:t>Devlet Memurları Kanunu’nun</w:t>
            </w:r>
            <w:r>
              <w:rPr>
                <w:rStyle w:val="GvdemetniArial4pt"/>
                <w:color w:val="auto"/>
              </w:rPr>
              <w:t xml:space="preserve"> ve 2547 Sayılı Yükseköğretim Kanununun</w:t>
            </w:r>
            <w:r w:rsidRPr="0059020A">
              <w:rPr>
                <w:rStyle w:val="GvdemetniArial4pt"/>
                <w:color w:val="auto"/>
              </w:rPr>
              <w:t xml:space="preserve"> İlgili Maddeleri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Akademik </w:t>
            </w:r>
            <w:r w:rsidRPr="0059020A">
              <w:rPr>
                <w:rStyle w:val="GvdemetniArial4pt"/>
                <w:color w:val="auto"/>
              </w:rPr>
              <w:t>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281" w:rsidRDefault="00542281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542281" w:rsidRDefault="00542281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542281" w:rsidRDefault="00542281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İlgili Makama Verilmek Üzere İstenen Bilgileri Belirten Dilekçesi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-Hazırlanan Belgelenin İlgili</w:t>
            </w:r>
          </w:p>
          <w:p w:rsidR="000301F4" w:rsidRDefault="000301F4" w:rsidP="000301F4">
            <w:pPr>
              <w:ind w:left="-10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Kişi veya Kamu Kurum ve  </w:t>
            </w:r>
          </w:p>
          <w:p w:rsidR="000301F4" w:rsidRPr="0059020A" w:rsidRDefault="000301F4" w:rsidP="000301F4">
            <w:pPr>
              <w:ind w:left="-10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Kuruluşlarına Gönderilmesi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Style w:val="GvdemetniArial4pt"/>
                <w:color w:val="auto"/>
              </w:rPr>
              <w:t>3</w:t>
            </w:r>
            <w:r w:rsidRPr="0059020A">
              <w:rPr>
                <w:rStyle w:val="GvdemetniArial4pt"/>
                <w:color w:val="auto"/>
              </w:rPr>
              <w:t xml:space="preserve"> Gün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Fonts w:ascii="Arial" w:hAnsi="Arial" w:cs="Arial"/>
                <w:sz w:val="8"/>
                <w:szCs w:val="8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542281">
        <w:trPr>
          <w:cantSplit/>
          <w:trHeight w:hRule="exact" w:val="8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929.99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Hizmet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Belgesi veya Sicil Özeti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Tale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pleri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Personele ait Üniversitemizde ve Üniversitemiz dışında geçen hizmetlerin tarih sırasına göre tayin, terfi, nakil ve kadro durumlarını ayrı ayrı gösterir şekilde onaylı hizmet belgesi veya sicil özeti düzenlenmesi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601844" w:rsidRDefault="000301F4" w:rsidP="000301F4">
            <w:pPr>
              <w:ind w:left="139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657 Sayılı </w:t>
            </w:r>
            <w:r w:rsidR="00D63965" w:rsidRPr="0059020A">
              <w:rPr>
                <w:rStyle w:val="GvdemetniArial4pt"/>
                <w:color w:val="auto"/>
              </w:rPr>
              <w:t>Devlet Memurları Kanunu’nun</w:t>
            </w:r>
            <w:r>
              <w:rPr>
                <w:rStyle w:val="GvdemetniArial4pt"/>
                <w:color w:val="auto"/>
              </w:rPr>
              <w:t xml:space="preserve"> ve 2547 Sayılı Yükseköğretim Kanununun</w:t>
            </w:r>
            <w:r w:rsidRPr="0059020A">
              <w:rPr>
                <w:rStyle w:val="GvdemetniArial4pt"/>
                <w:color w:val="auto"/>
              </w:rPr>
              <w:t xml:space="preserve"> İlgili Maddeleri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281" w:rsidRDefault="00542281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</w:rPr>
              <w:t>Personelin Dilekçesi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  <w:r w:rsidR="000301F4">
              <w:rPr>
                <w:rStyle w:val="GvdemetniArial4pt"/>
                <w:color w:val="auto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-Hazırlanan Belgelenin İlgili Kişi veya Kamu Kurum ve Kuruluşlarına Gönderilmesi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 xml:space="preserve">30 Gün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Fonts w:ascii="Arial" w:hAnsi="Arial" w:cs="Arial"/>
                <w:sz w:val="8"/>
                <w:szCs w:val="8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542281">
        <w:trPr>
          <w:cantSplit/>
          <w:trHeight w:hRule="exact" w:val="985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929.99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Üniversitelerarası Kurul Başkanlığı Yazıları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Üniversitelerarası Kurul Başkanlığınca Yapılan Doçentlik Sınav Jürisi Görevlendirmeleri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347F69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347F69">
              <w:rPr>
                <w:rFonts w:ascii="Arial" w:hAnsi="Arial" w:cs="Arial"/>
                <w:color w:val="000000"/>
                <w:sz w:val="8"/>
                <w:szCs w:val="8"/>
              </w:rPr>
              <w:t>Doçentlik Sınav Yönetmeliğinin 6.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-Görevlendirme Yazısı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-Görevlendirme Yazısının İlgili Birime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D63965" w:rsidRDefault="00D63965" w:rsidP="00D63965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D63965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7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FD218C">
        <w:trPr>
          <w:cantSplit/>
          <w:trHeight w:hRule="exact" w:val="999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929.99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Bilgi Edinme Dilekçeleri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Bilgi Edinme Hakkı Kanunu Kapsamında İstenilen Belgelerin Hazırlanması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4982 sayılı Kanunun İlgili Maddeleri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-Bilgi Edinme Dilekçeleri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  <w:r w:rsidR="000301F4">
              <w:rPr>
                <w:rStyle w:val="GvdemetniArial4pt"/>
                <w:color w:val="auto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-Personel Daire Başkanlığı ve Bilgi Edinme Birimi </w:t>
            </w:r>
            <w:r w:rsidR="00C5193C">
              <w:rPr>
                <w:rFonts w:ascii="Arial" w:hAnsi="Arial" w:cs="Arial"/>
                <w:color w:val="auto"/>
                <w:sz w:val="8"/>
                <w:szCs w:val="8"/>
              </w:rPr>
              <w:t>ile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Yapılan Yazışmalar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512C1B" w:rsidRPr="00F73002" w:rsidRDefault="00512C1B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F73002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F73002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F73002" w:rsidRDefault="000301F4" w:rsidP="000301F4">
            <w:pPr>
              <w:tabs>
                <w:tab w:val="left" w:pos="489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ab/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512C1B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15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Fonts w:ascii="Arial" w:hAnsi="Arial" w:cs="Arial"/>
                <w:sz w:val="8"/>
                <w:szCs w:val="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84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929.99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Soruş</w:t>
            </w:r>
            <w:r w:rsidR="00C5193C">
              <w:rPr>
                <w:rFonts w:ascii="Arial" w:hAnsi="Arial" w:cs="Arial"/>
                <w:color w:val="auto"/>
                <w:sz w:val="8"/>
                <w:szCs w:val="8"/>
              </w:rPr>
              <w:t>tur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Akademik Personelin Soruşturma İşlemlerinin Yapılması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2547 Sayılı Kanun’un 53. Maddesi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-Soruşturmanın Dilekçesi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-Soruşturmacıya Dilekçesinde İstemiş Olduğu Belgelerin Elden Verilmesi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F73002" w:rsidRDefault="00512C1B" w:rsidP="00512C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  <w:p w:rsidR="000301F4" w:rsidRPr="00F73002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F73002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F73002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F73002" w:rsidRDefault="000301F4" w:rsidP="000301F4">
            <w:pPr>
              <w:tabs>
                <w:tab w:val="left" w:pos="489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ab/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512C1B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49792B" w:rsidRDefault="00E366E3" w:rsidP="000301F4">
            <w:pPr>
              <w:jc w:val="center"/>
              <w:rPr>
                <w:rFonts w:ascii="Arial" w:eastAsia="Arial" w:hAnsi="Arial" w:cs="Arial"/>
                <w:color w:val="auto"/>
                <w:sz w:val="8"/>
                <w:szCs w:val="8"/>
                <w:shd w:val="clear" w:color="auto" w:fill="FFFFFF"/>
              </w:rPr>
            </w:pPr>
            <w:r>
              <w:rPr>
                <w:rStyle w:val="GvdemetniArial4pt"/>
                <w:color w:val="auto"/>
              </w:rPr>
              <w:t>15</w:t>
            </w:r>
            <w:r w:rsidR="000301F4">
              <w:rPr>
                <w:rStyle w:val="GvdemetniArial4pt"/>
                <w:color w:val="auto"/>
              </w:rPr>
              <w:t xml:space="preserve">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FD218C">
        <w:trPr>
          <w:cantSplit/>
          <w:trHeight w:hRule="exact" w:val="84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Ask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erlik Tehir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18C" w:rsidRDefault="00FD218C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Akademik Personelin Askerlik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Tehir İşlemleri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nin Yapılması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657 Sayılı </w:t>
            </w:r>
            <w:r w:rsidR="008A7561" w:rsidRPr="0059020A">
              <w:rPr>
                <w:rStyle w:val="GvdemetniArial4pt"/>
                <w:color w:val="auto"/>
              </w:rPr>
              <w:t>Devlet Memurları Kanunu’nun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İlgili Maddeleri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Akademik Personel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ListParagraph"/>
              <w:spacing w:after="0" w:line="240" w:lineRule="auto"/>
              <w:ind w:left="203"/>
              <w:rPr>
                <w:rFonts w:ascii="Arial" w:hAnsi="Arial" w:cs="Arial"/>
                <w:sz w:val="8"/>
                <w:szCs w:val="8"/>
              </w:rPr>
            </w:pPr>
          </w:p>
          <w:p w:rsidR="00FD218C" w:rsidRDefault="00FD218C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Görev Yaptığı Birimden Tehir İşlemine İlişkin Talep Yazısı</w:t>
            </w:r>
          </w:p>
          <w:p w:rsidR="002F383E" w:rsidRPr="006E6081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İlgilinin Dilekçesi</w:t>
            </w:r>
          </w:p>
          <w:p w:rsidR="000301F4" w:rsidRPr="0059020A" w:rsidRDefault="000301F4" w:rsidP="000301F4">
            <w:pPr>
              <w:pStyle w:val="ListParagraph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 xml:space="preserve">Askerlik Durum </w:t>
            </w:r>
            <w:r w:rsidR="002F383E" w:rsidRPr="0059020A">
              <w:rPr>
                <w:rFonts w:ascii="Arial" w:hAnsi="Arial" w:cs="Arial"/>
                <w:sz w:val="8"/>
                <w:szCs w:val="8"/>
              </w:rPr>
              <w:t>Belgesi. (</w:t>
            </w:r>
            <w:r w:rsidRPr="0059020A">
              <w:rPr>
                <w:rFonts w:ascii="Arial" w:hAnsi="Arial" w:cs="Arial"/>
                <w:sz w:val="8"/>
                <w:szCs w:val="8"/>
              </w:rPr>
              <w:t>Güncel)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2F383E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2F383E" w:rsidRDefault="002F383E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Tehir işlemlerinin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Milli Savunma Bakanlığı Asker Alma Daire Başkanlığına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B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ildirilmesi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755789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7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FD218C">
        <w:trPr>
          <w:cantSplit/>
          <w:trHeight w:hRule="exact" w:val="84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lastRenderedPageBreak/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Askerlik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Sevk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561" w:rsidRDefault="008A7561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8A7561" w:rsidRDefault="008A7561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8A7561" w:rsidRDefault="008A7561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Akademik Personelin Askerlik Sevk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İşlemleri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nin Yapılması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657 Sayılı </w:t>
            </w:r>
            <w:r w:rsidR="008A7561" w:rsidRPr="0059020A">
              <w:rPr>
                <w:rStyle w:val="GvdemetniArial4pt"/>
                <w:color w:val="auto"/>
              </w:rPr>
              <w:t>Devlet Memurları Kanunu’nun</w:t>
            </w:r>
            <w:r>
              <w:rPr>
                <w:rStyle w:val="GvdemetniArial4pt"/>
                <w:color w:val="auto"/>
              </w:rPr>
              <w:t xml:space="preserve"> 81. maddesi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8A7561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  <w:r w:rsidR="000301F4" w:rsidRPr="0059020A">
              <w:rPr>
                <w:rStyle w:val="GvdemetniArial4pt"/>
                <w:color w:val="auto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ListParagraph"/>
              <w:spacing w:after="0" w:line="240" w:lineRule="auto"/>
              <w:ind w:left="203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 xml:space="preserve">Görev Yaptığı Birimden Sevk İşlemine İlişkin Talep Yazısı </w:t>
            </w: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İlgilinin Dilekçesi</w:t>
            </w:r>
          </w:p>
          <w:p w:rsidR="000301F4" w:rsidRPr="0059020A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Askerlik Sevk Belgesi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6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-Askerlik Süresince Ücretsiz İzinli Sayılmasına İlişkin Rektörlük Olurunun Hazırlanarak Onaya Sunulması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-Rektörlük Oluruna Üst Yazı Hazırlanarak Onaya Sunulması 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-Üst Yazı ve Rektörlük Olurunun İlgili Birimlere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512C1B" w:rsidP="00512C1B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755789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7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8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2C1C6C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2C1C6C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2C1C6C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Askerlik Dönüşü Göreve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Başlama İşlemleri</w:t>
            </w:r>
          </w:p>
          <w:p w:rsidR="000301F4" w:rsidRPr="002C1C6C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2C1C6C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2C1C6C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2C1C6C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Akademik personelin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Askerlik Dönüşü Göreve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Başlama İşlemleri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nin Yapılması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657 Sayılı </w:t>
            </w:r>
            <w:r w:rsidR="008A7561" w:rsidRPr="0059020A">
              <w:rPr>
                <w:rStyle w:val="GvdemetniArial4pt"/>
                <w:color w:val="auto"/>
              </w:rPr>
              <w:t>Devlet Memurları Kanunu’nun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83.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Akademik Personel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203"/>
              <w:rPr>
                <w:rFonts w:ascii="Arial" w:hAnsi="Arial" w:cs="Arial"/>
                <w:sz w:val="8"/>
                <w:szCs w:val="8"/>
              </w:rPr>
            </w:pPr>
          </w:p>
          <w:p w:rsidR="00D83383" w:rsidRPr="0059020A" w:rsidRDefault="00D83383" w:rsidP="000301F4">
            <w:pPr>
              <w:pStyle w:val="ListParagraph"/>
              <w:spacing w:after="0" w:line="240" w:lineRule="auto"/>
              <w:ind w:left="203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İlgilinin Dilekçesi</w:t>
            </w:r>
          </w:p>
          <w:p w:rsidR="000301F4" w:rsidRPr="00D83383" w:rsidRDefault="00D83383" w:rsidP="00D833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</w:t>
            </w:r>
            <w:r w:rsidR="000301F4" w:rsidRPr="00D83383">
              <w:rPr>
                <w:rFonts w:ascii="Arial" w:hAnsi="Arial" w:cs="Arial"/>
                <w:sz w:val="8"/>
                <w:szCs w:val="8"/>
              </w:rPr>
              <w:t>-Askerlik Terhis Belgesi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383" w:rsidRPr="00D83383" w:rsidRDefault="00D83383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D83383" w:rsidRDefault="00D83383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D83383">
              <w:rPr>
                <w:rFonts w:ascii="Arial" w:hAnsi="Arial" w:cs="Arial"/>
                <w:color w:val="auto"/>
                <w:sz w:val="8"/>
                <w:szCs w:val="8"/>
              </w:rPr>
              <w:t xml:space="preserve">-Görev Yaptığı Birimden Göreve Başlatılmasına İlişkin Talep Yazısı </w:t>
            </w:r>
          </w:p>
          <w:p w:rsidR="000301F4" w:rsidRPr="00D83383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512C1B" w:rsidP="00512C1B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755789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7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1135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2C1C6C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2C1C6C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2C1C6C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Askerlik Hizmeti Değerlendirme </w:t>
            </w:r>
          </w:p>
          <w:p w:rsidR="000301F4" w:rsidRPr="002C1C6C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2C1C6C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2C1C6C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2C1C6C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Akademik Personelin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Askerlik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Hizmetinin K.H.A ve Görev Aylığına Değerlendirilmesi 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657 Sayılı </w:t>
            </w:r>
            <w:r w:rsidR="008A7561" w:rsidRPr="0059020A">
              <w:rPr>
                <w:rStyle w:val="GvdemetniArial4pt"/>
                <w:color w:val="auto"/>
              </w:rPr>
              <w:t>Devlet Memurları Kanunu’nun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83. maddesi, 5510 Sayılı Kanun’un 41.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Akademik Personel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ListParagraph"/>
              <w:spacing w:after="0" w:line="240" w:lineRule="auto"/>
              <w:ind w:left="203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spacing w:after="0" w:line="240" w:lineRule="auto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Fonts w:ascii="Arial" w:hAnsi="Arial" w:cs="Arial"/>
                <w:sz w:val="8"/>
                <w:szCs w:val="8"/>
              </w:rPr>
              <w:t>Askerlik Terhis Belgesi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187493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187493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187493">
              <w:rPr>
                <w:rFonts w:ascii="Arial" w:hAnsi="Arial" w:cs="Arial"/>
                <w:color w:val="auto"/>
                <w:sz w:val="8"/>
                <w:szCs w:val="8"/>
              </w:rPr>
              <w:t>-Askerlik Süresinin Hizmetine Değerlendirmesine İlişkin Kararnamenin Hazırlanarak Onaya Sunulması</w:t>
            </w:r>
          </w:p>
          <w:p w:rsidR="000301F4" w:rsidRPr="00187493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187493">
              <w:rPr>
                <w:rFonts w:ascii="Arial" w:hAnsi="Arial" w:cs="Arial"/>
                <w:color w:val="auto"/>
                <w:sz w:val="8"/>
                <w:szCs w:val="8"/>
              </w:rPr>
              <w:t>-Onaylanan Kararnamenin Üst Yazısı Hazırlanarak Onaya Sunulması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187493">
              <w:rPr>
                <w:rFonts w:ascii="Arial" w:hAnsi="Arial" w:cs="Arial"/>
                <w:color w:val="auto"/>
                <w:sz w:val="8"/>
                <w:szCs w:val="8"/>
              </w:rPr>
              <w:t>-Üst Yazı ve Kararnamenin İlgili Birimlere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512C1B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755789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7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474EE9">
        <w:trPr>
          <w:cantSplit/>
          <w:trHeight w:hRule="exact" w:val="99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903.03.02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Akademik Personelin Öğrenim Durumundaki Değişikliklerin İntibak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Akademik Personelin 4 Yıllık Lise Mezuniyeti, Yüksek Lisans, Doktora ve Doçent Eğitiminin Hizmetine Değerlendirilmesi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657 Sayılı Kanun’un 36.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-Görev Yaptığı Birimden Yazı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-Dilekçe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-Öğrenim Belgesi (Yüksek Lisans, Doktora, Doçentlik Belgesi)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-Hazırlık Sınıfı Okuduğunu Gösterir Belgesi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-Rektörlük Oluru/ Kararname 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Hazırlanarak Onaya Sunulması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-Onaylanan Rektörlük Oluru/ Kararnamenin Üst Yazısı Hazırlanarak Onaya Sunulması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-Üst Yazı ve Rektörlük Oluru/Kararname İlgili Birime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FC0738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FC0738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FC0738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FC0738" w:rsidRDefault="000301F4" w:rsidP="00030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49792B" w:rsidRDefault="00755789" w:rsidP="000301F4">
            <w:pPr>
              <w:jc w:val="center"/>
              <w:rPr>
                <w:rFonts w:ascii="Arial" w:eastAsia="Arial" w:hAnsi="Arial" w:cs="Arial"/>
                <w:color w:val="auto"/>
                <w:sz w:val="8"/>
                <w:szCs w:val="8"/>
                <w:shd w:val="clear" w:color="auto" w:fill="FFFFFF"/>
              </w:rPr>
            </w:pPr>
            <w:r>
              <w:rPr>
                <w:rStyle w:val="GvdemetniArial4pt"/>
                <w:color w:val="auto"/>
              </w:rPr>
              <w:t>5</w:t>
            </w:r>
            <w:r w:rsidR="000301F4">
              <w:rPr>
                <w:rStyle w:val="GvdemetniArial4pt"/>
                <w:color w:val="auto"/>
              </w:rPr>
              <w:t xml:space="preserve">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866C54">
        <w:trPr>
          <w:cantSplit/>
          <w:trHeight w:hRule="exact" w:val="1420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903.03.02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Akademik Personelin Hizmet Birleştirme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Hizmet Birleştirmesine İlişkin İntibak İşlemleri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(SSK, BAĞKUR Hizmeti)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657 Sayılı Devlet Memurları Kanunu, 5434 Sayılı SSK İlgili Maddeleri</w:t>
            </w:r>
          </w:p>
          <w:p w:rsidR="000301F4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5510 Sayılı SSK İlgili Maddeleri </w:t>
            </w:r>
          </w:p>
          <w:p w:rsidR="000301F4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2914 </w:t>
            </w:r>
            <w:r w:rsidR="008A7561">
              <w:rPr>
                <w:rStyle w:val="GvdemetniArial4pt"/>
                <w:color w:val="auto"/>
              </w:rPr>
              <w:t>Sayılı Kanun’un</w:t>
            </w:r>
            <w:r>
              <w:rPr>
                <w:rStyle w:val="GvdemetniArial4pt"/>
                <w:color w:val="auto"/>
              </w:rPr>
              <w:t xml:space="preserve"> 7. ve 8. maddeleri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-Görev Yaptığı Birimden Yazı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-Dilekçe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-SGK’dan Gelecek Hizmet Dökümünü Gösterir Belge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-İlgili Birime</w:t>
            </w:r>
            <w:r w:rsidR="00866C54">
              <w:rPr>
                <w:rFonts w:ascii="Arial" w:hAnsi="Arial" w:cs="Arial"/>
                <w:color w:val="auto"/>
                <w:sz w:val="8"/>
                <w:szCs w:val="8"/>
              </w:rPr>
              <w:t xml:space="preserve"> Onay Yazının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FC0738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FC0738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FC0738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FC0738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FC0738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-Sosyal Güvenlik Kurumundan Personelin Hizmetlerinin Talep Edilmesi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49792B" w:rsidRDefault="000301F4" w:rsidP="000301F4">
            <w:pPr>
              <w:jc w:val="center"/>
              <w:rPr>
                <w:rFonts w:ascii="Arial" w:eastAsia="Arial" w:hAnsi="Arial" w:cs="Arial"/>
                <w:color w:val="auto"/>
                <w:sz w:val="8"/>
                <w:szCs w:val="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auto"/>
                <w:sz w:val="8"/>
                <w:szCs w:val="8"/>
                <w:shd w:val="clear" w:color="auto" w:fill="FFFFFF"/>
              </w:rPr>
              <w:t>1</w:t>
            </w:r>
            <w:r w:rsidR="00851D7A">
              <w:rPr>
                <w:rFonts w:ascii="Arial" w:eastAsia="Arial" w:hAnsi="Arial" w:cs="Arial"/>
                <w:color w:val="auto"/>
                <w:sz w:val="8"/>
                <w:szCs w:val="8"/>
                <w:shd w:val="clear" w:color="auto" w:fill="FFFFFF"/>
              </w:rPr>
              <w:t>20</w:t>
            </w:r>
            <w:r>
              <w:rPr>
                <w:rFonts w:ascii="Arial" w:eastAsia="Arial" w:hAnsi="Arial" w:cs="Arial"/>
                <w:color w:val="auto"/>
                <w:sz w:val="8"/>
                <w:szCs w:val="8"/>
                <w:shd w:val="clear" w:color="auto" w:fill="FFFFFF"/>
              </w:rPr>
              <w:t xml:space="preserve">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866C54">
        <w:trPr>
          <w:cantSplit/>
          <w:trHeight w:hRule="exact" w:val="985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903.05.01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İzin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Akademik Personelin İzin Talebi (Yıllık, Mazeret)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657 Sayılı Devlet Memurları Kanunu, </w:t>
            </w:r>
            <w:r w:rsidR="00F133E4">
              <w:rPr>
                <w:rStyle w:val="GvdemetniArial4pt"/>
                <w:color w:val="auto"/>
              </w:rPr>
              <w:t>Şırnak</w:t>
            </w:r>
            <w:r>
              <w:rPr>
                <w:rStyle w:val="GvdemetniArial4pt"/>
                <w:color w:val="auto"/>
              </w:rPr>
              <w:t xml:space="preserve"> Üniversitesi Akademik Personelin İzin Kullanma Yönergesi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-İzin Formu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512C1B" w:rsidP="00512C1B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1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999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903.05.02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İzin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Akademik Personelin Sağlık Raporlarının Sıhhi İzne Dönüştürülmesi İşlemleri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657 Sayılı Devlet Memurları Kanunu’nun 105.maddesi, </w:t>
            </w:r>
            <w:r w:rsidR="00F133E4">
              <w:rPr>
                <w:rStyle w:val="GvdemetniArial4pt"/>
                <w:color w:val="auto"/>
              </w:rPr>
              <w:t>Şırnak</w:t>
            </w:r>
            <w:r>
              <w:rPr>
                <w:rStyle w:val="GvdemetniArial4pt"/>
                <w:color w:val="auto"/>
              </w:rPr>
              <w:t xml:space="preserve"> Üniversitesi Akademik Personelin İzin Kullanma Yönergesi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-Görev Yaptığı birimden Gelen Yazı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-Sağlık Raporu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866C54" w:rsidP="00512C1B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7030A0"/>
                <w:sz w:val="8"/>
                <w:szCs w:val="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512C1B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0B151F">
        <w:trPr>
          <w:cantSplit/>
          <w:trHeight w:hRule="exact" w:val="843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903.05.04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İzin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Akademik Personelin Doğum Sonrası Ücretsiz İzin İşlemleri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657 Sayılı Devlet Memurları Kanunu’nun 108.maddesi, </w:t>
            </w:r>
            <w:r w:rsidR="00F133E4">
              <w:rPr>
                <w:rStyle w:val="GvdemetniArial4pt"/>
                <w:color w:val="auto"/>
              </w:rPr>
              <w:t>Şırnak</w:t>
            </w:r>
            <w:r>
              <w:rPr>
                <w:rStyle w:val="GvdemetniArial4pt"/>
                <w:color w:val="auto"/>
              </w:rPr>
              <w:t xml:space="preserve"> Üniversitesi Akademik Personelin İzin Kullanma Yönergesi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-Görev Yaptığı Birimden Gelen Yazı</w:t>
            </w:r>
          </w:p>
          <w:p w:rsidR="000301F4" w:rsidRDefault="000B151F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-657 Sayılı Kanun’un Hangi Maddesine İstinaden Ücretsiz İzin Almak İstediğine Dair Dilekçe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465E0C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 xml:space="preserve">ekreter, </w:t>
            </w:r>
          </w:p>
          <w:p w:rsidR="00465E0C" w:rsidRDefault="00465E0C" w:rsidP="00465E0C">
            <w:pPr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Rektör Yardımcısı,</w:t>
            </w:r>
          </w:p>
          <w:p w:rsidR="000301F4" w:rsidRPr="0059020A" w:rsidRDefault="00465E0C" w:rsidP="00465E0C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 Rektörlük Olurunun Hazırlanarak Onaya Sunulması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-Onaylanan Rektörlük Oluruna Üst Yazısı Hazırlanarak Onaya Sunulması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-Üst Yazı ve Rektörlük Olurunun İlgili Birime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512C1B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0B151F">
        <w:trPr>
          <w:cantSplit/>
          <w:trHeight w:hRule="exact" w:val="997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903.05.04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İzin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Akademik Personelin Ücretsiz İzin İşlemleri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657 Sayılı Devlet Memurları Kanunu’nun 108.maddesi, </w:t>
            </w:r>
            <w:r w:rsidR="00F133E4">
              <w:rPr>
                <w:rStyle w:val="GvdemetniArial4pt"/>
                <w:color w:val="auto"/>
              </w:rPr>
              <w:t>Şırnak</w:t>
            </w:r>
            <w:r>
              <w:rPr>
                <w:rStyle w:val="GvdemetniArial4pt"/>
                <w:color w:val="auto"/>
              </w:rPr>
              <w:t xml:space="preserve"> Üniversitesi Akademik Personelin İzin Kullanma Yönergesi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-Görev Yaptığı birimden Gelen Yazı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-657 Sayılı Kanun’un Hangi Maddesine İstinaden Ücretsiz İzin Almak İstediğine Dair Dilekçe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CA6892" w:rsidRDefault="00CA6892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>ekreter, 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 Rektörlük Olurunun Hazırlanarak Onaya Sunulması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-Onaylanan Rektörlük Oluruna Üst Yazısı Hazırlanarak Onaya Sunulması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-Üst Yazı ve Rektörlük Olurunun İlgili Birime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0B151F">
        <w:trPr>
          <w:cantSplit/>
          <w:trHeight w:hRule="exact" w:val="996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903.05.04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İzin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Akademik Personelin Ücretsiz İzin Dönüşü Göreve Başlama İşlemleri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657 Sayılı Devlet Memurları Kanunu’nun 108.maddesi, </w:t>
            </w:r>
            <w:r w:rsidR="00F133E4">
              <w:rPr>
                <w:rStyle w:val="GvdemetniArial4pt"/>
                <w:color w:val="auto"/>
              </w:rPr>
              <w:t>Şırnak</w:t>
            </w:r>
            <w:r>
              <w:rPr>
                <w:rStyle w:val="GvdemetniArial4pt"/>
                <w:color w:val="auto"/>
              </w:rPr>
              <w:t xml:space="preserve"> Üniversitesi Akademik Personelin İzin Kullanma Yönergesi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-Görev Yaptığı Birimden Gelen Yazı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-Dilekçe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92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Memur,</w:t>
            </w:r>
          </w:p>
          <w:p w:rsidR="000301F4" w:rsidRDefault="00CA6892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  <w:r w:rsidR="000301F4" w:rsidRPr="0059020A">
              <w:rPr>
                <w:rStyle w:val="GvdemetniArial4pt"/>
                <w:color w:val="auto"/>
              </w:rPr>
              <w:t xml:space="preserve"> 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>ekreter, 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B151F" w:rsidP="00512C1B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7030A0"/>
                <w:sz w:val="8"/>
                <w:szCs w:val="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512C1B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0B151F">
        <w:trPr>
          <w:cantSplit/>
          <w:trHeight w:hRule="exact" w:val="1280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903.05.05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Yurt Dışı İzin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Akademik Personelin Yurt Dışı İzin Talebi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4D4574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4D4574">
              <w:rPr>
                <w:rFonts w:ascii="Arial" w:hAnsi="Arial" w:cs="Arial"/>
                <w:color w:val="000000"/>
                <w:sz w:val="8"/>
                <w:szCs w:val="8"/>
              </w:rPr>
              <w:t>657 sayılı Devlet Memurları Kanunu’nun 102. Maddesi ve Üniversitemiz Akademik ve İdari Personelin İzin Kullanmasına İlişkin Usul ve Esasların 10.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-İzin Formu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Memur, </w:t>
            </w:r>
          </w:p>
          <w:p w:rsidR="00CA6892" w:rsidRDefault="00CA6892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>ekreter, Rektör</w:t>
            </w:r>
            <w:r>
              <w:rPr>
                <w:rStyle w:val="GvdemetniArial4pt"/>
                <w:color w:val="auto"/>
              </w:rPr>
              <w:t>/Rektör Yardımcısı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-Rektörlük Onayının İlgili Birime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2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6E6081">
        <w:trPr>
          <w:cantSplit/>
          <w:trHeight w:hRule="exact" w:val="1846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lastRenderedPageBreak/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İsteğe Bağlı 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Emeklilik Talepleri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Kendi İsteği ile emekliye ayrılmak isteyen akademik personelin işlemlerinin hazırlanması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657 Sayılı </w:t>
            </w:r>
            <w:r w:rsidR="005337DB" w:rsidRPr="0059020A">
              <w:rPr>
                <w:rStyle w:val="GvdemetniArial4pt"/>
                <w:color w:val="auto"/>
              </w:rPr>
              <w:t>Devlet Memurları Kanunu’nun</w:t>
            </w:r>
            <w:r>
              <w:rPr>
                <w:rStyle w:val="GvdemetniArial4pt"/>
                <w:color w:val="auto"/>
              </w:rPr>
              <w:t xml:space="preserve"> 19.</w:t>
            </w:r>
            <w:r w:rsidRPr="0059020A">
              <w:rPr>
                <w:rStyle w:val="GvdemetniArial4pt"/>
                <w:color w:val="auto"/>
              </w:rPr>
              <w:t xml:space="preserve"> </w:t>
            </w:r>
            <w:r>
              <w:rPr>
                <w:rStyle w:val="GvdemetniArial4pt"/>
                <w:color w:val="auto"/>
              </w:rPr>
              <w:t xml:space="preserve"> Maddesi ve 5434 sayılı Kanun’un 39.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DD597E" w:rsidRDefault="00DD597E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DD597E" w:rsidRDefault="00DD597E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DD597E" w:rsidRPr="0059020A" w:rsidRDefault="00DD597E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Pr="005C2161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</w:t>
            </w:r>
            <w:r w:rsidRPr="005C2161">
              <w:rPr>
                <w:rFonts w:ascii="Arial" w:hAnsi="Arial" w:cs="Arial"/>
                <w:sz w:val="8"/>
                <w:szCs w:val="8"/>
              </w:rPr>
              <w:t xml:space="preserve">-Görev Yaptığı Birim Yazısı </w:t>
            </w:r>
          </w:p>
          <w:p w:rsidR="000301F4" w:rsidRPr="005C2161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</w:t>
            </w:r>
            <w:r w:rsidRPr="005C2161">
              <w:rPr>
                <w:rFonts w:ascii="Arial" w:hAnsi="Arial" w:cs="Arial"/>
                <w:sz w:val="8"/>
                <w:szCs w:val="8"/>
              </w:rPr>
              <w:t>-Dilekçe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Fotoğraf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Nüfus Cüzdanı Fotokopisi</w:t>
            </w:r>
          </w:p>
          <w:p w:rsidR="000301F4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66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Memur,</w:t>
            </w:r>
            <w:r w:rsidR="00CA6892">
              <w:rPr>
                <w:rStyle w:val="GvdemetniArial4pt"/>
                <w:color w:val="auto"/>
              </w:rPr>
              <w:t xml:space="preserve"> Şube Müdürü,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>ekreter, 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Emeklilik Onayının İlgili Birime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Emeklilik Onayının Diğer Belgeler </w:t>
            </w:r>
            <w:r w:rsidR="005337DB" w:rsidRPr="0059020A">
              <w:rPr>
                <w:rFonts w:ascii="Arial" w:hAnsi="Arial" w:cs="Arial"/>
                <w:color w:val="auto"/>
                <w:sz w:val="8"/>
                <w:szCs w:val="8"/>
              </w:rPr>
              <w:t>ile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Birlikte SGK’ya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Gönderilmesi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12225A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Style w:val="GvdemetniArial4pt"/>
                <w:color w:val="auto"/>
              </w:rPr>
              <w:t>120 Gün</w:t>
            </w:r>
            <w:r w:rsidR="000301F4">
              <w:rPr>
                <w:rStyle w:val="GvdemetniArial4pt"/>
                <w:color w:val="auto"/>
              </w:rPr>
              <w:t xml:space="preserve"> 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6E6081">
        <w:trPr>
          <w:cantSplit/>
          <w:trHeight w:hRule="exact" w:val="989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Malulen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Emeklilik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Malulen 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Emekliliğe Ayrılmak İsteyen Akademik Personelin İşlemlerinin Hazırlanması 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657 Sayılı </w:t>
            </w:r>
            <w:r w:rsidR="005337DB" w:rsidRPr="0059020A">
              <w:rPr>
                <w:rStyle w:val="GvdemetniArial4pt"/>
                <w:color w:val="auto"/>
              </w:rPr>
              <w:t>Devlet Memurları Kanunu’nun</w:t>
            </w:r>
            <w:r>
              <w:rPr>
                <w:rStyle w:val="GvdemetniArial4pt"/>
                <w:color w:val="auto"/>
              </w:rPr>
              <w:t xml:space="preserve"> 19.</w:t>
            </w:r>
            <w:r w:rsidRPr="0059020A">
              <w:rPr>
                <w:rStyle w:val="GvdemetniArial4pt"/>
                <w:color w:val="auto"/>
              </w:rPr>
              <w:t xml:space="preserve"> </w:t>
            </w:r>
            <w:r>
              <w:rPr>
                <w:rStyle w:val="GvdemetniArial4pt"/>
                <w:color w:val="auto"/>
              </w:rPr>
              <w:t xml:space="preserve"> Maddesi ve 5434 sayılı Kanun’un 44.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-Görev Yaptığı Birim</w:t>
            </w:r>
            <w:r w:rsidRPr="0059020A">
              <w:rPr>
                <w:rFonts w:ascii="Arial" w:hAnsi="Arial" w:cs="Arial"/>
                <w:sz w:val="8"/>
                <w:szCs w:val="8"/>
              </w:rPr>
              <w:t xml:space="preserve"> Yaz</w:t>
            </w:r>
            <w:r>
              <w:rPr>
                <w:rFonts w:ascii="Arial" w:hAnsi="Arial" w:cs="Arial"/>
                <w:sz w:val="8"/>
                <w:szCs w:val="8"/>
              </w:rPr>
              <w:t>ıs</w:t>
            </w:r>
            <w:r w:rsidRPr="0059020A">
              <w:rPr>
                <w:rFonts w:ascii="Arial" w:hAnsi="Arial" w:cs="Arial"/>
                <w:sz w:val="8"/>
                <w:szCs w:val="8"/>
              </w:rPr>
              <w:t>ı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Dilekçe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Fotoğraf</w:t>
            </w:r>
          </w:p>
          <w:p w:rsidR="000301F4" w:rsidRPr="00DD597E" w:rsidRDefault="000301F4" w:rsidP="00DD597E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Nüfus Cüzdanı Fotokopisi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-Özürlülük Durumunu Belirten Sağlık Kurulu Raporu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66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92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Memur,</w:t>
            </w:r>
          </w:p>
          <w:p w:rsidR="000301F4" w:rsidRDefault="00CA6892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  <w:r w:rsidR="000301F4" w:rsidRPr="0059020A">
              <w:rPr>
                <w:rStyle w:val="GvdemetniArial4pt"/>
                <w:color w:val="auto"/>
              </w:rPr>
              <w:t xml:space="preserve"> 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>ekreter, 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Emeklilik Onayının İlgili Birime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Emeklilik Onayının Diğer Belgeler </w:t>
            </w:r>
            <w:r w:rsidR="00B17609" w:rsidRPr="0059020A">
              <w:rPr>
                <w:rFonts w:ascii="Arial" w:hAnsi="Arial" w:cs="Arial"/>
                <w:color w:val="auto"/>
                <w:sz w:val="8"/>
                <w:szCs w:val="8"/>
              </w:rPr>
              <w:t>ile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Birlikte SGK’ya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Gönderilmesi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Style w:val="GvdemetniArial4pt"/>
                <w:color w:val="auto"/>
              </w:rPr>
              <w:t>1</w:t>
            </w:r>
            <w:r w:rsidR="0012225A">
              <w:rPr>
                <w:rStyle w:val="GvdemetniArial4pt"/>
                <w:color w:val="auto"/>
              </w:rPr>
              <w:t>20</w:t>
            </w:r>
            <w:r>
              <w:rPr>
                <w:rStyle w:val="GvdemetniArial4pt"/>
                <w:color w:val="auto"/>
              </w:rPr>
              <w:t xml:space="preserve"> Gün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6E6081">
        <w:trPr>
          <w:cantSplit/>
          <w:trHeight w:hRule="exact" w:val="1003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Ölüm Halinde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Emeklilik İşlemleri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Akademik Personelin Vefatı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Halinde Emeklilik İşlemleri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nin Yapılması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5434 sayılı Kanun’un 66.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Ve İdari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Görev Yaptığı Birimden Gelen Yazı</w:t>
            </w:r>
          </w:p>
          <w:p w:rsidR="000301F4" w:rsidRPr="0059020A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Varislerden Birinin Dilekçesi</w:t>
            </w:r>
          </w:p>
          <w:p w:rsidR="000301F4" w:rsidRPr="0059020A" w:rsidRDefault="000301F4" w:rsidP="000301F4">
            <w:pPr>
              <w:pStyle w:val="ListParagraph"/>
              <w:ind w:lef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Vefat Raporu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Memur,</w:t>
            </w:r>
          </w:p>
          <w:p w:rsidR="00CA6892" w:rsidRDefault="00CA6892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>ekreter, 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Emeklilik Onayının İlgili Birime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Emeklilik Onayının Diğer Belgeler </w:t>
            </w:r>
            <w:r w:rsidR="00B17609" w:rsidRPr="0059020A">
              <w:rPr>
                <w:rFonts w:ascii="Arial" w:hAnsi="Arial" w:cs="Arial"/>
                <w:color w:val="auto"/>
                <w:sz w:val="8"/>
                <w:szCs w:val="8"/>
              </w:rPr>
              <w:t>ile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 xml:space="preserve"> Birlikte SGK’ya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Gönderilmesi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12225A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60</w:t>
            </w:r>
            <w:r w:rsidR="000301F4">
              <w:rPr>
                <w:rStyle w:val="GvdemetniArial4pt"/>
                <w:color w:val="auto"/>
              </w:rPr>
              <w:t xml:space="preserve"> Gün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0B151F">
        <w:trPr>
          <w:cantSplit/>
          <w:trHeight w:hRule="exact" w:val="1131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903.03.02.02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1416 Sayılı Kanun Gereğince Yurtdışında Lisansüstü Eğitimde Geçen Sürelerin Değerlendirilmesi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1416 Sayılı Kanun’un 21. Maddesi Gereğince (6528 Sayılı Kanun Değerlendirilmesi) Yurtdışında Lisansüstü Eğitimde Geçen Sürelerin Değerlendirilmesi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347F69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1416 Sayılı Kanun</w:t>
            </w:r>
            <w:r>
              <w:rPr>
                <w:rStyle w:val="GvdemetniArial4pt"/>
                <w:color w:val="auto"/>
              </w:rPr>
              <w:t>’un 21.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-Dilekçe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="00B17609">
              <w:rPr>
                <w:rFonts w:ascii="Arial" w:hAnsi="Arial" w:cs="Arial"/>
                <w:sz w:val="8"/>
                <w:szCs w:val="8"/>
              </w:rPr>
              <w:t>Millî</w:t>
            </w:r>
            <w:r>
              <w:rPr>
                <w:rFonts w:ascii="Arial" w:hAnsi="Arial" w:cs="Arial"/>
                <w:sz w:val="8"/>
                <w:szCs w:val="8"/>
              </w:rPr>
              <w:t xml:space="preserve"> Eğitim Bakanlığı Yükseköğretim ve Yurt Dışı Eğitim Genel Müdürlüğü’nün Yazısı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92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Memur,</w:t>
            </w:r>
          </w:p>
          <w:p w:rsidR="000301F4" w:rsidRDefault="00CA6892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  <w:r w:rsidR="000301F4" w:rsidRPr="0059020A">
              <w:rPr>
                <w:rStyle w:val="GvdemetniArial4pt"/>
                <w:color w:val="auto"/>
              </w:rPr>
              <w:t xml:space="preserve"> 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>ekreter, 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-İlgili Birimin Teklif Yazısı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-İntibak Kararnamesinin Hazırlanarak Onaya Sunulması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-İntibak Kararnamesine Üst Yazı Hazırlanarak Onaya Sunulması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-Üst Yazı ve İntibak Kararnamesinin İlgili Birime Gönderilmesi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Pr="008C6804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  <w:p w:rsidR="000301F4" w:rsidRPr="008C6804" w:rsidRDefault="000301F4" w:rsidP="000301F4">
            <w:pPr>
              <w:tabs>
                <w:tab w:val="left" w:pos="502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ab/>
            </w:r>
            <w:r w:rsidR="00512C1B">
              <w:rPr>
                <w:rFonts w:ascii="Arial" w:hAnsi="Arial" w:cs="Arial"/>
                <w:sz w:val="8"/>
                <w:szCs w:val="8"/>
              </w:rPr>
              <w:t>-</w:t>
            </w:r>
            <w:r>
              <w:rPr>
                <w:rFonts w:ascii="Arial" w:hAnsi="Arial" w:cs="Arial"/>
                <w:sz w:val="8"/>
                <w:szCs w:val="8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12225A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30</w:t>
            </w:r>
            <w:r w:rsidR="000301F4">
              <w:rPr>
                <w:rStyle w:val="GvdemetniArial4pt"/>
                <w:color w:val="auto"/>
              </w:rPr>
              <w:t xml:space="preserve">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6E6081">
        <w:trPr>
          <w:cantSplit/>
          <w:trHeight w:hRule="exact" w:val="839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</w:p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929.99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Bölücü Faaliyetlere Yönelik Eylem Planı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YÖK Tarafından İstenen Birimlerden Gelen Bölücü Faaliyetlere Yönelik Eylem Planı Yazılarının YÖK’e Bildirilmesi.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 xml:space="preserve">Akademik </w:t>
            </w:r>
            <w:r>
              <w:rPr>
                <w:rStyle w:val="GvdemetniArial4pt"/>
                <w:color w:val="auto"/>
              </w:rPr>
              <w:t xml:space="preserve">ve İdari </w:t>
            </w:r>
            <w:r w:rsidRPr="0059020A">
              <w:rPr>
                <w:rStyle w:val="GvdemetniArial4pt"/>
                <w:color w:val="auto"/>
              </w:rPr>
              <w:t>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92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Memur,</w:t>
            </w:r>
          </w:p>
          <w:p w:rsidR="000301F4" w:rsidRDefault="00CA6892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  <w:r w:rsidR="000301F4" w:rsidRPr="0059020A">
              <w:rPr>
                <w:rStyle w:val="GvdemetniArial4pt"/>
                <w:color w:val="auto"/>
              </w:rPr>
              <w:t xml:space="preserve"> 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>ekreter, 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512C1B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Üniversitemiz Birimlerinden Gelen Görüş Yazılarının YÖK’e Bildirilmesi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3</w:t>
            </w:r>
            <w:r w:rsidR="00A33AB2">
              <w:rPr>
                <w:rStyle w:val="GvdemetniArial4pt"/>
                <w:color w:val="auto"/>
              </w:rPr>
              <w:t>0</w:t>
            </w:r>
            <w:r>
              <w:rPr>
                <w:rStyle w:val="GvdemetniArial4pt"/>
                <w:color w:val="auto"/>
              </w:rPr>
              <w:t xml:space="preserve">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839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929.99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Yurtdışı 2547 Sayılı Kanun’un 39. Madde </w:t>
            </w:r>
            <w:r w:rsidR="00B17609">
              <w:rPr>
                <w:rFonts w:ascii="Arial" w:hAnsi="Arial" w:cs="Arial"/>
                <w:color w:val="auto"/>
                <w:sz w:val="8"/>
                <w:szCs w:val="8"/>
              </w:rPr>
              <w:t>ile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Yurtdışı Görevlendirmelerinin YÖK’e Bildirilmesi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Üniversitemiz Öğretim Elemanlarının 2547 Sayılı Kanun’un 39. Madde </w:t>
            </w:r>
            <w:r w:rsidR="00B17609">
              <w:rPr>
                <w:rFonts w:ascii="Arial" w:hAnsi="Arial" w:cs="Arial"/>
                <w:color w:val="auto"/>
                <w:sz w:val="8"/>
                <w:szCs w:val="8"/>
              </w:rPr>
              <w:t>ile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Yurtdışı Görevlendirmelerinde Birimlerden Gelen Bilgileri YÖK’e Aylık Periyotlarla Mail ve Yazı Olarak Bildirilmesi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2547 Sayılı Kanun’un 39. Maddesi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92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Memur,</w:t>
            </w:r>
          </w:p>
          <w:p w:rsidR="000301F4" w:rsidRDefault="00CA6892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  <w:r w:rsidR="000301F4" w:rsidRPr="0059020A">
              <w:rPr>
                <w:rStyle w:val="GvdemetniArial4pt"/>
                <w:color w:val="auto"/>
              </w:rPr>
              <w:t xml:space="preserve"> 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>ekreter, 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512C1B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Üniversitemiz Öğretim Elemanlarının Yurtdışı Görevlendirme Bilgilerinin YÖK’e Bildirilmesi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3</w:t>
            </w:r>
            <w:r w:rsidR="00A33AB2">
              <w:rPr>
                <w:rStyle w:val="GvdemetniArial4pt"/>
                <w:color w:val="auto"/>
              </w:rPr>
              <w:t>0</w:t>
            </w:r>
            <w:r>
              <w:rPr>
                <w:rStyle w:val="GvdemetniArial4pt"/>
                <w:color w:val="auto"/>
              </w:rPr>
              <w:t xml:space="preserve">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0B151F">
        <w:trPr>
          <w:cantSplit/>
          <w:trHeight w:hRule="exact" w:val="839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929.99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İmza Sirküsü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Üniversitemizde İmza Yetkisi Bulunan (Rektör, Rektör Yardımcısı) Yetkililerin İmza Sirküsünün İlgili Birime Gönderilmesi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92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Memur,</w:t>
            </w:r>
          </w:p>
          <w:p w:rsidR="000301F4" w:rsidRDefault="00CA6892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  <w:r w:rsidR="000301F4" w:rsidRPr="0059020A">
              <w:rPr>
                <w:rStyle w:val="GvdemetniArial4pt"/>
                <w:color w:val="auto"/>
              </w:rPr>
              <w:t xml:space="preserve"> 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>ekreter, 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512C1B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Üniversitemiz İmza Yetkililerinin </w:t>
            </w:r>
            <w:r w:rsidR="00F133E4">
              <w:rPr>
                <w:rFonts w:ascii="Arial" w:hAnsi="Arial" w:cs="Arial"/>
                <w:color w:val="auto"/>
                <w:sz w:val="8"/>
                <w:szCs w:val="8"/>
              </w:rPr>
              <w:t>Şırnak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 Valiliği İl Emniyet Müdürlüğüne Gönderilmesi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2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839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929.99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ADEK Yazışmaları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Öğretim Üyesi Kadrosuna Atanmak Üzere Başvuran ve Görev Süresi Uzatımı Yapılacak Olan Akademik Personelin Bilimsel Yayın Dosyalarını İncelemek Üzere ADEK’e Göndermek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Fonts w:ascii="Arial" w:hAnsi="Arial" w:cs="Arial"/>
                <w:sz w:val="8"/>
                <w:szCs w:val="8"/>
              </w:rPr>
            </w:pPr>
            <w:r w:rsidRPr="0091173E">
              <w:rPr>
                <w:rFonts w:ascii="Arial" w:hAnsi="Arial" w:cs="Arial"/>
                <w:sz w:val="8"/>
                <w:szCs w:val="8"/>
              </w:rPr>
              <w:t xml:space="preserve">Üniversitemiz Öğretim Üyeliği Kadrolarına Başvuru Koşulları ve Uygulama İlkeleri Yönergesinin Atanma </w:t>
            </w:r>
            <w:r w:rsidR="00B17609" w:rsidRPr="0091173E">
              <w:rPr>
                <w:rFonts w:ascii="Arial" w:hAnsi="Arial" w:cs="Arial"/>
                <w:sz w:val="8"/>
                <w:szCs w:val="8"/>
              </w:rPr>
              <w:t>Kriterleri’ne</w:t>
            </w:r>
            <w:r w:rsidRPr="0091173E">
              <w:rPr>
                <w:rFonts w:ascii="Arial" w:hAnsi="Arial" w:cs="Arial"/>
                <w:sz w:val="8"/>
                <w:szCs w:val="8"/>
              </w:rPr>
              <w:t xml:space="preserve"> ilişkin</w:t>
            </w:r>
            <w:r>
              <w:rPr>
                <w:rFonts w:ascii="Arial" w:hAnsi="Arial" w:cs="Arial"/>
                <w:sz w:val="8"/>
                <w:szCs w:val="8"/>
              </w:rPr>
              <w:t xml:space="preserve"> 7/3 ve 10. Maddeleri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-Başvuru Dilekçesi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-Bilimsel Yayın Dosyası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-Puanlama Tablosu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-Diplomalar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-Yayınlar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-Özgeçmiş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-Kimlik Fotokopisi</w:t>
            </w:r>
          </w:p>
          <w:p w:rsidR="000301F4" w:rsidRDefault="000301F4" w:rsidP="00030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-Fotoğraf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Personel Daire 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92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Memur,</w:t>
            </w:r>
          </w:p>
          <w:p w:rsidR="000301F4" w:rsidRDefault="00CA6892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  <w:r w:rsidR="000301F4" w:rsidRPr="0059020A">
              <w:rPr>
                <w:rStyle w:val="GvdemetniArial4pt"/>
                <w:color w:val="auto"/>
              </w:rPr>
              <w:t xml:space="preserve"> 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>ekreter, 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-Üniversitemiz Birimlerinden Gelen Bilimsel Yayın Dosyasının</w:t>
            </w: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-Akademik Değerlendirme Kurulu Başkanlığı’na Yazılması.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301F4" w:rsidRDefault="000301F4" w:rsidP="00512C1B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A33AB2" w:rsidP="000301F4">
            <w:pPr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20</w:t>
            </w:r>
            <w:r w:rsidR="000301F4">
              <w:rPr>
                <w:rStyle w:val="GvdemetniArial4pt"/>
                <w:color w:val="auto"/>
              </w:rPr>
              <w:t xml:space="preserve">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ED7F25">
        <w:trPr>
          <w:cantSplit/>
          <w:trHeight w:hRule="exact" w:val="839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903.06.01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Akademik Çalışma İzni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Akademik Personelin İlgili Kurumlarda Yapacakları Akademik Çalışma, Araştırma vb. İzinlere Ait İşlemler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-Görev Yaptığı Birim</w:t>
            </w:r>
            <w:r w:rsidRPr="0059020A">
              <w:rPr>
                <w:rFonts w:ascii="Arial" w:hAnsi="Arial" w:cs="Arial"/>
                <w:sz w:val="8"/>
                <w:szCs w:val="8"/>
              </w:rPr>
              <w:t xml:space="preserve"> Yaz</w:t>
            </w:r>
            <w:r>
              <w:rPr>
                <w:rFonts w:ascii="Arial" w:hAnsi="Arial" w:cs="Arial"/>
                <w:sz w:val="8"/>
                <w:szCs w:val="8"/>
              </w:rPr>
              <w:t>ıs</w:t>
            </w:r>
            <w:r w:rsidRPr="0059020A">
              <w:rPr>
                <w:rFonts w:ascii="Arial" w:hAnsi="Arial" w:cs="Arial"/>
                <w:sz w:val="8"/>
                <w:szCs w:val="8"/>
              </w:rPr>
              <w:t>ı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59020A">
              <w:rPr>
                <w:rFonts w:ascii="Arial" w:hAnsi="Arial" w:cs="Arial"/>
                <w:sz w:val="8"/>
                <w:szCs w:val="8"/>
              </w:rPr>
              <w:t>Dilekçe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-Yapacakları Çalışmalarla İlgili Belgeler</w:t>
            </w: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66"/>
              <w:rPr>
                <w:rFonts w:ascii="Arial" w:hAnsi="Arial" w:cs="Arial"/>
                <w:sz w:val="8"/>
                <w:szCs w:val="8"/>
              </w:rPr>
            </w:pPr>
          </w:p>
          <w:p w:rsidR="000301F4" w:rsidRPr="0059020A" w:rsidRDefault="000301F4" w:rsidP="000301F4">
            <w:pPr>
              <w:pStyle w:val="ListParagraph"/>
              <w:ind w:left="66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92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Memur,</w:t>
            </w:r>
          </w:p>
          <w:p w:rsidR="000301F4" w:rsidRDefault="00CA6892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  <w:r w:rsidR="000301F4" w:rsidRPr="0059020A">
              <w:rPr>
                <w:rStyle w:val="GvdemetniArial4pt"/>
                <w:color w:val="auto"/>
              </w:rPr>
              <w:t xml:space="preserve"> 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>ekreter, 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-İlgili Kurumdan Gelen Yazının Birimine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-İlgili Kurumdan İzin İstenmesi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Style w:val="GvdemetniArial4pt"/>
                <w:color w:val="auto"/>
              </w:rPr>
              <w:t>3</w:t>
            </w:r>
            <w:r w:rsidR="00A33AB2">
              <w:rPr>
                <w:rStyle w:val="GvdemetniArial4pt"/>
                <w:color w:val="auto"/>
              </w:rPr>
              <w:t>0</w:t>
            </w:r>
            <w:r>
              <w:rPr>
                <w:rStyle w:val="GvdemetniArial4pt"/>
                <w:color w:val="auto"/>
              </w:rPr>
              <w:t xml:space="preserve"> gün</w:t>
            </w:r>
          </w:p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0B151F">
        <w:trPr>
          <w:cantSplit/>
          <w:trHeight w:hRule="exact" w:val="1326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0.900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Görevden Ayrılış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ind w:left="139" w:hanging="139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İstifa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657 </w:t>
            </w:r>
            <w:r w:rsidRPr="0059020A">
              <w:rPr>
                <w:rStyle w:val="GvdemetniArial4pt"/>
                <w:color w:val="auto"/>
              </w:rPr>
              <w:t>Sayılı Devlet Memurları Kanunu</w:t>
            </w:r>
            <w:r>
              <w:rPr>
                <w:rStyle w:val="GvdemetniArial4pt"/>
                <w:color w:val="auto"/>
              </w:rPr>
              <w:t>’</w:t>
            </w:r>
            <w:r w:rsidRPr="0059020A">
              <w:rPr>
                <w:rStyle w:val="GvdemetniArial4pt"/>
                <w:color w:val="auto"/>
              </w:rPr>
              <w:t xml:space="preserve">nun </w:t>
            </w:r>
            <w:r>
              <w:rPr>
                <w:rStyle w:val="GvdemetniArial4pt"/>
                <w:color w:val="auto"/>
              </w:rPr>
              <w:t>94.</w:t>
            </w:r>
            <w:r w:rsidRPr="0059020A">
              <w:rPr>
                <w:rStyle w:val="GvdemetniArial4pt"/>
                <w:color w:val="auto"/>
              </w:rPr>
              <w:t xml:space="preserve"> Madde</w:t>
            </w:r>
            <w:r>
              <w:rPr>
                <w:rStyle w:val="GvdemetniArial4pt"/>
                <w:color w:val="auto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NoSpacing"/>
              <w:ind w:left="131" w:hanging="131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-İlgilinin İstifa Talebine İlişkin Dilekçesi</w:t>
            </w:r>
          </w:p>
          <w:p w:rsidR="000301F4" w:rsidRDefault="000301F4" w:rsidP="000301F4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-İlişik Kesme Formu</w:t>
            </w:r>
          </w:p>
          <w:p w:rsidR="000301F4" w:rsidRPr="0059020A" w:rsidRDefault="000301F4" w:rsidP="000301F4">
            <w:pPr>
              <w:pStyle w:val="NoSpacing"/>
              <w:ind w:left="131" w:firstLine="7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Görev Yaptığı Birim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92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Memur,</w:t>
            </w:r>
          </w:p>
          <w:p w:rsidR="000301F4" w:rsidRDefault="00CA6892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  <w:r w:rsidR="000301F4" w:rsidRPr="0059020A">
              <w:rPr>
                <w:rStyle w:val="GvdemetniArial4pt"/>
                <w:color w:val="auto"/>
              </w:rPr>
              <w:t xml:space="preserve"> 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>ekreter, 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A5306F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Pr="00A5306F">
              <w:rPr>
                <w:rFonts w:ascii="Arial" w:hAnsi="Arial" w:cs="Arial"/>
                <w:sz w:val="8"/>
                <w:szCs w:val="8"/>
              </w:rPr>
              <w:t xml:space="preserve">İlgilinin </w:t>
            </w:r>
            <w:r>
              <w:rPr>
                <w:rFonts w:ascii="Arial" w:hAnsi="Arial" w:cs="Arial"/>
                <w:sz w:val="8"/>
                <w:szCs w:val="8"/>
              </w:rPr>
              <w:t xml:space="preserve">Dilekçesine İstinaden Rektör </w:t>
            </w:r>
            <w:r w:rsidRPr="00A5306F">
              <w:rPr>
                <w:rFonts w:ascii="Arial" w:hAnsi="Arial" w:cs="Arial"/>
                <w:sz w:val="8"/>
                <w:szCs w:val="8"/>
              </w:rPr>
              <w:t>Onay</w:t>
            </w:r>
            <w:r>
              <w:rPr>
                <w:rFonts w:ascii="Arial" w:hAnsi="Arial" w:cs="Arial"/>
                <w:sz w:val="8"/>
                <w:szCs w:val="8"/>
              </w:rPr>
              <w:t>ının</w:t>
            </w:r>
            <w:r w:rsidRPr="00A5306F">
              <w:rPr>
                <w:rFonts w:ascii="Arial" w:hAnsi="Arial" w:cs="Arial"/>
                <w:sz w:val="8"/>
                <w:szCs w:val="8"/>
              </w:rPr>
              <w:t xml:space="preserve"> Alınması,</w:t>
            </w:r>
          </w:p>
          <w:p w:rsidR="000301F4" w:rsidRPr="00A5306F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-Rektör</w:t>
            </w:r>
            <w:r w:rsidRPr="00A5306F">
              <w:rPr>
                <w:rFonts w:ascii="Arial" w:hAnsi="Arial" w:cs="Arial"/>
                <w:sz w:val="8"/>
                <w:szCs w:val="8"/>
              </w:rPr>
              <w:t xml:space="preserve"> Onayının Birimine Gönderilmesi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 Kurumumuzdan İstifa Etmiş Personelin Başka Bir Kamu Kuruluşunda Göreve Başlaması Durumunda Özlük Dosyasının Karşı Kuruma Gönderilmesi 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 Başka Bir Kurumda Kamu Personeli Olarak Görev Yapmakta iken İstifa Ederek Kurumumuza Açıktan Atanan Kişinin Özlük Dosyasının İstenmesi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A33AB2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sz w:val="8"/>
                <w:szCs w:val="8"/>
              </w:rPr>
              <w:t>20</w:t>
            </w:r>
            <w:r w:rsidR="000301F4">
              <w:rPr>
                <w:rFonts w:ascii="Arial" w:hAnsi="Arial" w:cs="Arial"/>
                <w:sz w:val="8"/>
                <w:szCs w:val="8"/>
              </w:rPr>
              <w:t xml:space="preserve">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  <w:tr w:rsidR="000301F4" w:rsidRPr="0059020A" w:rsidTr="000B151F">
        <w:trPr>
          <w:cantSplit/>
          <w:trHeight w:hRule="exact" w:val="1546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lastRenderedPageBreak/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B47463" w:rsidP="000301F4">
            <w:pPr>
              <w:pStyle w:val="Gvdemetni0"/>
              <w:shd w:val="clear" w:color="auto" w:fill="auto"/>
              <w:spacing w:line="101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23608337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301F4" w:rsidRPr="0059020A" w:rsidRDefault="000301F4" w:rsidP="000301F4">
            <w:pPr>
              <w:ind w:left="113" w:right="113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020A">
              <w:rPr>
                <w:rFonts w:ascii="Arial" w:hAnsi="Arial" w:cs="Arial"/>
                <w:color w:val="auto"/>
                <w:sz w:val="8"/>
                <w:szCs w:val="8"/>
              </w:rPr>
              <w:t>90</w:t>
            </w:r>
            <w:r>
              <w:rPr>
                <w:rFonts w:ascii="Arial" w:hAnsi="Arial" w:cs="Arial"/>
                <w:color w:val="auto"/>
                <w:sz w:val="8"/>
                <w:szCs w:val="8"/>
              </w:rPr>
              <w:t>0.900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Görevden Ayrılış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ind w:left="139" w:hanging="139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Müstafi Sayılma İşlemleri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8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 xml:space="preserve">657 </w:t>
            </w:r>
            <w:r w:rsidRPr="0059020A">
              <w:rPr>
                <w:rStyle w:val="GvdemetniArial4pt"/>
                <w:color w:val="auto"/>
              </w:rPr>
              <w:t>Sayılı Devlet Memurları Kanunu</w:t>
            </w:r>
            <w:r>
              <w:rPr>
                <w:rStyle w:val="GvdemetniArial4pt"/>
                <w:color w:val="auto"/>
              </w:rPr>
              <w:t>’</w:t>
            </w:r>
            <w:r w:rsidRPr="0059020A">
              <w:rPr>
                <w:rStyle w:val="GvdemetniArial4pt"/>
                <w:color w:val="auto"/>
              </w:rPr>
              <w:t xml:space="preserve">nun </w:t>
            </w:r>
            <w:r>
              <w:rPr>
                <w:rStyle w:val="GvdemetniArial4pt"/>
                <w:color w:val="auto"/>
              </w:rPr>
              <w:t>94.</w:t>
            </w:r>
            <w:r w:rsidRPr="0059020A">
              <w:rPr>
                <w:rStyle w:val="GvdemetniArial4pt"/>
                <w:color w:val="auto"/>
              </w:rPr>
              <w:t xml:space="preserve"> Madde</w:t>
            </w:r>
            <w:r>
              <w:rPr>
                <w:rStyle w:val="GvdemetniArial4pt"/>
                <w:color w:val="auto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Akademik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Personel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Fonts w:ascii="Arial" w:hAnsi="Arial" w:cs="Arial"/>
                <w:sz w:val="8"/>
                <w:szCs w:val="8"/>
              </w:rPr>
            </w:pPr>
            <w:r w:rsidRPr="0059020A">
              <w:rPr>
                <w:rStyle w:val="GvdemetniArial4pt"/>
                <w:color w:val="auto"/>
              </w:rPr>
              <w:t>Daire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Başkanlığı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NoSpacing"/>
              <w:ind w:left="131" w:hanging="131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-Birimden Gelen Müstafi Sayılmasına İlişkin Yazı</w:t>
            </w:r>
          </w:p>
          <w:p w:rsidR="000301F4" w:rsidRDefault="000301F4" w:rsidP="000301F4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-Mazeretsiz On Gün İşe Gelmediğine Dair Tutanaklar</w:t>
            </w:r>
          </w:p>
          <w:p w:rsidR="000301F4" w:rsidRPr="0059020A" w:rsidRDefault="000301F4" w:rsidP="000301F4">
            <w:pPr>
              <w:pStyle w:val="NoSpacing"/>
              <w:ind w:left="131" w:firstLine="7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9A03C4">
            <w:pPr>
              <w:pStyle w:val="Gvdemetni0"/>
              <w:shd w:val="clear" w:color="auto" w:fill="auto"/>
              <w:spacing w:line="104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92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Memur,</w:t>
            </w:r>
          </w:p>
          <w:p w:rsidR="000301F4" w:rsidRDefault="00CA6892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Şube Müdürü,</w:t>
            </w:r>
            <w:r w:rsidR="000301F4" w:rsidRPr="0059020A">
              <w:rPr>
                <w:rStyle w:val="GvdemetniArial4pt"/>
                <w:color w:val="auto"/>
              </w:rPr>
              <w:t xml:space="preserve"> </w:t>
            </w:r>
          </w:p>
          <w:p w:rsidR="000301F4" w:rsidRPr="0059020A" w:rsidRDefault="000301F4" w:rsidP="000301F4">
            <w:pPr>
              <w:pStyle w:val="Gvdemetni0"/>
              <w:shd w:val="clear" w:color="auto" w:fill="auto"/>
              <w:spacing w:line="104" w:lineRule="exact"/>
              <w:rPr>
                <w:rStyle w:val="GvdemetniArial4pt"/>
                <w:color w:val="auto"/>
              </w:rPr>
            </w:pPr>
            <w:r>
              <w:rPr>
                <w:rStyle w:val="GvdemetniArial4pt"/>
                <w:color w:val="auto"/>
              </w:rPr>
              <w:t>Daire Başkanı, Genel S</w:t>
            </w:r>
            <w:r w:rsidRPr="0059020A">
              <w:rPr>
                <w:rStyle w:val="GvdemetniArial4pt"/>
                <w:color w:val="auto"/>
              </w:rPr>
              <w:t>ekreter, Rektör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A5306F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-İlgilinin Müstafi Sayıldığına Dair Rektör Onayının Birimine Gönderilmesi </w:t>
            </w:r>
          </w:p>
          <w:p w:rsidR="000301F4" w:rsidRPr="00A5306F" w:rsidRDefault="000301F4" w:rsidP="000301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 xml:space="preserve">- Kurumumuzdan Müstafi Sayılmış Personelin Başka Bir Kamu Kuruluşunda Göreve Başlaması Durumunda Özlük Dosyasının Karşı Kuruma Gönderilmesi </w:t>
            </w:r>
          </w:p>
          <w:p w:rsidR="000301F4" w:rsidRPr="0059020A" w:rsidRDefault="000301F4" w:rsidP="000301F4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 Başka Bir Kurumda Kamu Personeli Olarak Görev Yapmakta iken Müstafi Sayılarak Üniversitemize Açıktan Ataması Yapılan Kişinin Özlük Dosyasının İstenmesi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8"/>
                <w:szCs w:val="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>
              <w:rPr>
                <w:rFonts w:ascii="Arial" w:hAnsi="Arial" w:cs="Arial"/>
                <w:sz w:val="8"/>
                <w:szCs w:val="8"/>
              </w:rPr>
              <w:t>10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F4" w:rsidRDefault="000301F4" w:rsidP="000301F4">
            <w:pPr>
              <w:pStyle w:val="Gvdemetni0"/>
              <w:shd w:val="clear" w:color="auto" w:fill="auto"/>
              <w:spacing w:line="80" w:lineRule="exact"/>
              <w:ind w:left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F4" w:rsidRPr="0059020A" w:rsidRDefault="000301F4" w:rsidP="000301F4">
            <w:pPr>
              <w:pStyle w:val="Gvdemetni0"/>
              <w:shd w:val="clear" w:color="auto" w:fill="auto"/>
              <w:spacing w:line="80" w:lineRule="exact"/>
              <w:jc w:val="center"/>
              <w:rPr>
                <w:rStyle w:val="GvdemetniArial4pt"/>
                <w:color w:val="auto"/>
              </w:rPr>
            </w:pPr>
            <w:r w:rsidRPr="0059020A">
              <w:rPr>
                <w:rStyle w:val="GvdemetniArial4pt"/>
                <w:color w:val="auto"/>
              </w:rPr>
              <w:t>Sunulmuyor</w:t>
            </w:r>
          </w:p>
        </w:tc>
      </w:tr>
    </w:tbl>
    <w:p w:rsidR="00550243" w:rsidRDefault="00550243" w:rsidP="00FE2DDA">
      <w:pPr>
        <w:rPr>
          <w:color w:val="auto"/>
        </w:rPr>
      </w:pPr>
    </w:p>
    <w:sectPr w:rsidR="00550243" w:rsidSect="00C7299D">
      <w:pgSz w:w="16838" w:h="11906" w:orient="landscape" w:code="9"/>
      <w:pgMar w:top="232" w:right="232" w:bottom="238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C6" w:rsidRDefault="007533C6" w:rsidP="00D07728">
      <w:r>
        <w:separator/>
      </w:r>
    </w:p>
  </w:endnote>
  <w:endnote w:type="continuationSeparator" w:id="0">
    <w:p w:rsidR="007533C6" w:rsidRDefault="007533C6" w:rsidP="00D0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C6" w:rsidRDefault="007533C6" w:rsidP="00D07728">
      <w:r>
        <w:separator/>
      </w:r>
    </w:p>
  </w:footnote>
  <w:footnote w:type="continuationSeparator" w:id="0">
    <w:p w:rsidR="007533C6" w:rsidRDefault="007533C6" w:rsidP="00D0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1A1"/>
    <w:multiLevelType w:val="hybridMultilevel"/>
    <w:tmpl w:val="A69647FC"/>
    <w:lvl w:ilvl="0" w:tplc="6D1E7B38">
      <w:numFmt w:val="bullet"/>
      <w:lvlText w:val="-"/>
      <w:lvlJc w:val="left"/>
      <w:pPr>
        <w:ind w:left="435" w:hanging="360"/>
      </w:pPr>
      <w:rPr>
        <w:rFonts w:ascii="Arial" w:eastAsia="Courier New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818232A"/>
    <w:multiLevelType w:val="hybridMultilevel"/>
    <w:tmpl w:val="C4DE26B6"/>
    <w:lvl w:ilvl="0" w:tplc="B686D5D4"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3CE0852"/>
    <w:multiLevelType w:val="hybridMultilevel"/>
    <w:tmpl w:val="DEE8EBA8"/>
    <w:lvl w:ilvl="0" w:tplc="CE286840">
      <w:start w:val="903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A4B76E6"/>
    <w:multiLevelType w:val="hybridMultilevel"/>
    <w:tmpl w:val="6F0C96F0"/>
    <w:lvl w:ilvl="0" w:tplc="399ECA10">
      <w:start w:val="903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704B"/>
    <w:multiLevelType w:val="hybridMultilevel"/>
    <w:tmpl w:val="3140C1C2"/>
    <w:lvl w:ilvl="0" w:tplc="36165534">
      <w:start w:val="903"/>
      <w:numFmt w:val="bullet"/>
      <w:lvlText w:val="-"/>
      <w:lvlJc w:val="left"/>
      <w:pPr>
        <w:ind w:left="426" w:hanging="360"/>
      </w:pPr>
      <w:rPr>
        <w:rFonts w:ascii="Arial" w:eastAsia="Courier New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2E7212F4"/>
    <w:multiLevelType w:val="hybridMultilevel"/>
    <w:tmpl w:val="3AD8D63E"/>
    <w:lvl w:ilvl="0" w:tplc="88827B22">
      <w:start w:val="90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4062E"/>
    <w:multiLevelType w:val="hybridMultilevel"/>
    <w:tmpl w:val="6F660A3E"/>
    <w:lvl w:ilvl="0" w:tplc="C874C566">
      <w:start w:val="903"/>
      <w:numFmt w:val="bullet"/>
      <w:lvlText w:val="-"/>
      <w:lvlJc w:val="left"/>
      <w:pPr>
        <w:ind w:left="375" w:hanging="360"/>
      </w:pPr>
      <w:rPr>
        <w:rFonts w:ascii="Arial" w:eastAsia="Courier New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7" w15:restartNumberingAfterBreak="0">
    <w:nsid w:val="32A6418A"/>
    <w:multiLevelType w:val="hybridMultilevel"/>
    <w:tmpl w:val="85D492C4"/>
    <w:lvl w:ilvl="0" w:tplc="DC6E1CEA">
      <w:start w:val="903"/>
      <w:numFmt w:val="bullet"/>
      <w:lvlText w:val="-"/>
      <w:lvlJc w:val="left"/>
      <w:pPr>
        <w:ind w:left="405" w:hanging="360"/>
      </w:pPr>
      <w:rPr>
        <w:rFonts w:ascii="Arial" w:eastAsia="Courier New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3D372D3"/>
    <w:multiLevelType w:val="hybridMultilevel"/>
    <w:tmpl w:val="AF3AB154"/>
    <w:lvl w:ilvl="0" w:tplc="888CE7AE">
      <w:start w:val="903"/>
      <w:numFmt w:val="bullet"/>
      <w:lvlText w:val="-"/>
      <w:lvlJc w:val="left"/>
      <w:pPr>
        <w:ind w:left="435" w:hanging="360"/>
      </w:pPr>
      <w:rPr>
        <w:rFonts w:ascii="Arial" w:eastAsia="Courier New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A1329DB"/>
    <w:multiLevelType w:val="hybridMultilevel"/>
    <w:tmpl w:val="7616AC4E"/>
    <w:lvl w:ilvl="0" w:tplc="A50C2E66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2A5"/>
    <w:multiLevelType w:val="hybridMultilevel"/>
    <w:tmpl w:val="2FE820F6"/>
    <w:lvl w:ilvl="0" w:tplc="7728AB4C">
      <w:start w:val="903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90806"/>
    <w:multiLevelType w:val="hybridMultilevel"/>
    <w:tmpl w:val="84C62C72"/>
    <w:lvl w:ilvl="0" w:tplc="68DE82B2">
      <w:numFmt w:val="bullet"/>
      <w:lvlText w:val="-"/>
      <w:lvlJc w:val="left"/>
      <w:pPr>
        <w:ind w:left="390" w:hanging="360"/>
      </w:pPr>
      <w:rPr>
        <w:rFonts w:ascii="Arial" w:eastAsia="Courier New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4AC82B62"/>
    <w:multiLevelType w:val="hybridMultilevel"/>
    <w:tmpl w:val="5AC23A50"/>
    <w:lvl w:ilvl="0" w:tplc="A684BAD0">
      <w:start w:val="903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151BF"/>
    <w:multiLevelType w:val="hybridMultilevel"/>
    <w:tmpl w:val="5584243E"/>
    <w:lvl w:ilvl="0" w:tplc="FE78F226">
      <w:start w:val="903"/>
      <w:numFmt w:val="bullet"/>
      <w:lvlText w:val="-"/>
      <w:lvlJc w:val="left"/>
      <w:pPr>
        <w:ind w:left="405" w:hanging="360"/>
      </w:pPr>
      <w:rPr>
        <w:rFonts w:ascii="Arial" w:eastAsia="Courier New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7271000"/>
    <w:multiLevelType w:val="hybridMultilevel"/>
    <w:tmpl w:val="5E6EF8CC"/>
    <w:lvl w:ilvl="0" w:tplc="B906B564">
      <w:start w:val="903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78301F18"/>
    <w:multiLevelType w:val="hybridMultilevel"/>
    <w:tmpl w:val="088AEE46"/>
    <w:lvl w:ilvl="0" w:tplc="3A5EAD76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877E6"/>
    <w:multiLevelType w:val="hybridMultilevel"/>
    <w:tmpl w:val="CD469E06"/>
    <w:lvl w:ilvl="0" w:tplc="771AACFC">
      <w:start w:val="903"/>
      <w:numFmt w:val="bullet"/>
      <w:lvlText w:val="-"/>
      <w:lvlJc w:val="left"/>
      <w:pPr>
        <w:ind w:left="375" w:hanging="360"/>
      </w:pPr>
      <w:rPr>
        <w:rFonts w:ascii="Arial" w:eastAsia="Courier New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2"/>
  </w:num>
  <w:num w:numId="11">
    <w:abstractNumId w:val="8"/>
  </w:num>
  <w:num w:numId="12">
    <w:abstractNumId w:val="16"/>
  </w:num>
  <w:num w:numId="13">
    <w:abstractNumId w:val="14"/>
  </w:num>
  <w:num w:numId="14">
    <w:abstractNumId w:val="12"/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52"/>
    <w:rsid w:val="00000960"/>
    <w:rsid w:val="00000BAD"/>
    <w:rsid w:val="000015A4"/>
    <w:rsid w:val="0000277F"/>
    <w:rsid w:val="00002B99"/>
    <w:rsid w:val="000038F5"/>
    <w:rsid w:val="00004F32"/>
    <w:rsid w:val="0000510C"/>
    <w:rsid w:val="00012E83"/>
    <w:rsid w:val="00014123"/>
    <w:rsid w:val="00017F13"/>
    <w:rsid w:val="00020C89"/>
    <w:rsid w:val="00027F12"/>
    <w:rsid w:val="000300DD"/>
    <w:rsid w:val="000301F4"/>
    <w:rsid w:val="00035BC3"/>
    <w:rsid w:val="0003763D"/>
    <w:rsid w:val="0004554B"/>
    <w:rsid w:val="0004625A"/>
    <w:rsid w:val="00047082"/>
    <w:rsid w:val="00050949"/>
    <w:rsid w:val="00057C47"/>
    <w:rsid w:val="00057C59"/>
    <w:rsid w:val="0006408C"/>
    <w:rsid w:val="00070F53"/>
    <w:rsid w:val="00072E0B"/>
    <w:rsid w:val="000730B1"/>
    <w:rsid w:val="00074A32"/>
    <w:rsid w:val="0007585D"/>
    <w:rsid w:val="00076BA1"/>
    <w:rsid w:val="00076E40"/>
    <w:rsid w:val="00076E78"/>
    <w:rsid w:val="00083B6D"/>
    <w:rsid w:val="00087068"/>
    <w:rsid w:val="000877AE"/>
    <w:rsid w:val="00087E1F"/>
    <w:rsid w:val="00090302"/>
    <w:rsid w:val="00092271"/>
    <w:rsid w:val="000926FC"/>
    <w:rsid w:val="000931F9"/>
    <w:rsid w:val="0009405F"/>
    <w:rsid w:val="00095BD9"/>
    <w:rsid w:val="000974F5"/>
    <w:rsid w:val="000A57D1"/>
    <w:rsid w:val="000A604B"/>
    <w:rsid w:val="000A6988"/>
    <w:rsid w:val="000B151F"/>
    <w:rsid w:val="000B34B1"/>
    <w:rsid w:val="000B4907"/>
    <w:rsid w:val="000C24A5"/>
    <w:rsid w:val="000C7B84"/>
    <w:rsid w:val="000D36E0"/>
    <w:rsid w:val="000D4601"/>
    <w:rsid w:val="000D4F3B"/>
    <w:rsid w:val="000D69DB"/>
    <w:rsid w:val="000E3588"/>
    <w:rsid w:val="000E7ED0"/>
    <w:rsid w:val="000F296A"/>
    <w:rsid w:val="000F73CA"/>
    <w:rsid w:val="0010122E"/>
    <w:rsid w:val="001108EC"/>
    <w:rsid w:val="00113B4C"/>
    <w:rsid w:val="001147DF"/>
    <w:rsid w:val="00117782"/>
    <w:rsid w:val="00121F5F"/>
    <w:rsid w:val="0012225A"/>
    <w:rsid w:val="00122758"/>
    <w:rsid w:val="0012433A"/>
    <w:rsid w:val="00125BE7"/>
    <w:rsid w:val="00130DA6"/>
    <w:rsid w:val="001363C6"/>
    <w:rsid w:val="001367C7"/>
    <w:rsid w:val="0013785E"/>
    <w:rsid w:val="001448A9"/>
    <w:rsid w:val="0014552C"/>
    <w:rsid w:val="0015014F"/>
    <w:rsid w:val="0015094A"/>
    <w:rsid w:val="001512E4"/>
    <w:rsid w:val="00151C78"/>
    <w:rsid w:val="00152684"/>
    <w:rsid w:val="00161D98"/>
    <w:rsid w:val="0016235C"/>
    <w:rsid w:val="001648A6"/>
    <w:rsid w:val="001742AB"/>
    <w:rsid w:val="0017534A"/>
    <w:rsid w:val="00180DEA"/>
    <w:rsid w:val="00181185"/>
    <w:rsid w:val="001813CB"/>
    <w:rsid w:val="001835AB"/>
    <w:rsid w:val="00187493"/>
    <w:rsid w:val="001901E3"/>
    <w:rsid w:val="0019110A"/>
    <w:rsid w:val="00192669"/>
    <w:rsid w:val="00192A64"/>
    <w:rsid w:val="00193926"/>
    <w:rsid w:val="001944AC"/>
    <w:rsid w:val="001A2E2D"/>
    <w:rsid w:val="001A4146"/>
    <w:rsid w:val="001A55B0"/>
    <w:rsid w:val="001A7B21"/>
    <w:rsid w:val="001B0097"/>
    <w:rsid w:val="001B0CF9"/>
    <w:rsid w:val="001B14B2"/>
    <w:rsid w:val="001B47A4"/>
    <w:rsid w:val="001B4A67"/>
    <w:rsid w:val="001B7B25"/>
    <w:rsid w:val="001B7BB0"/>
    <w:rsid w:val="001C008B"/>
    <w:rsid w:val="001C0B06"/>
    <w:rsid w:val="001C6AEA"/>
    <w:rsid w:val="001D023E"/>
    <w:rsid w:val="001D1675"/>
    <w:rsid w:val="001D3607"/>
    <w:rsid w:val="001D4113"/>
    <w:rsid w:val="001D677C"/>
    <w:rsid w:val="001E120C"/>
    <w:rsid w:val="001E1D73"/>
    <w:rsid w:val="001E23E6"/>
    <w:rsid w:val="001E38B9"/>
    <w:rsid w:val="001E3D53"/>
    <w:rsid w:val="001E4EB4"/>
    <w:rsid w:val="001E4FB2"/>
    <w:rsid w:val="001E55C2"/>
    <w:rsid w:val="001E69FA"/>
    <w:rsid w:val="001F4244"/>
    <w:rsid w:val="001F5269"/>
    <w:rsid w:val="001F5D4E"/>
    <w:rsid w:val="00203A07"/>
    <w:rsid w:val="0020412C"/>
    <w:rsid w:val="00206CEF"/>
    <w:rsid w:val="00207526"/>
    <w:rsid w:val="002079E6"/>
    <w:rsid w:val="00212ABB"/>
    <w:rsid w:val="00214557"/>
    <w:rsid w:val="002242D6"/>
    <w:rsid w:val="00226F10"/>
    <w:rsid w:val="002300E2"/>
    <w:rsid w:val="00231078"/>
    <w:rsid w:val="00231717"/>
    <w:rsid w:val="00231DA0"/>
    <w:rsid w:val="00232614"/>
    <w:rsid w:val="00232BEF"/>
    <w:rsid w:val="00233029"/>
    <w:rsid w:val="00250F8A"/>
    <w:rsid w:val="002527A0"/>
    <w:rsid w:val="00253C44"/>
    <w:rsid w:val="00254732"/>
    <w:rsid w:val="002555A6"/>
    <w:rsid w:val="00256B74"/>
    <w:rsid w:val="00260909"/>
    <w:rsid w:val="00262656"/>
    <w:rsid w:val="0026338F"/>
    <w:rsid w:val="002635CB"/>
    <w:rsid w:val="00265D76"/>
    <w:rsid w:val="00266E48"/>
    <w:rsid w:val="0026796D"/>
    <w:rsid w:val="00271C28"/>
    <w:rsid w:val="00272ADF"/>
    <w:rsid w:val="00273DC3"/>
    <w:rsid w:val="00280337"/>
    <w:rsid w:val="0028429B"/>
    <w:rsid w:val="00287ECB"/>
    <w:rsid w:val="002947AF"/>
    <w:rsid w:val="00295512"/>
    <w:rsid w:val="00297536"/>
    <w:rsid w:val="002A041B"/>
    <w:rsid w:val="002A14FB"/>
    <w:rsid w:val="002A5E12"/>
    <w:rsid w:val="002A73FF"/>
    <w:rsid w:val="002B62E5"/>
    <w:rsid w:val="002B7BCB"/>
    <w:rsid w:val="002B7E10"/>
    <w:rsid w:val="002B7E33"/>
    <w:rsid w:val="002C0C4C"/>
    <w:rsid w:val="002C1C6C"/>
    <w:rsid w:val="002D16D6"/>
    <w:rsid w:val="002D42F7"/>
    <w:rsid w:val="002D5685"/>
    <w:rsid w:val="002D5C9E"/>
    <w:rsid w:val="002D5EF0"/>
    <w:rsid w:val="002D663D"/>
    <w:rsid w:val="002D7E13"/>
    <w:rsid w:val="002E1C52"/>
    <w:rsid w:val="002E315A"/>
    <w:rsid w:val="002E561A"/>
    <w:rsid w:val="002E73DE"/>
    <w:rsid w:val="002F2637"/>
    <w:rsid w:val="002F383E"/>
    <w:rsid w:val="00300209"/>
    <w:rsid w:val="0030073B"/>
    <w:rsid w:val="00301981"/>
    <w:rsid w:val="003028A8"/>
    <w:rsid w:val="00304EAE"/>
    <w:rsid w:val="003060D2"/>
    <w:rsid w:val="00306BAD"/>
    <w:rsid w:val="00307583"/>
    <w:rsid w:val="00313B47"/>
    <w:rsid w:val="00313D99"/>
    <w:rsid w:val="00316522"/>
    <w:rsid w:val="003222AF"/>
    <w:rsid w:val="0032304E"/>
    <w:rsid w:val="00327667"/>
    <w:rsid w:val="00327910"/>
    <w:rsid w:val="00327AF4"/>
    <w:rsid w:val="00331392"/>
    <w:rsid w:val="003327E9"/>
    <w:rsid w:val="003329EF"/>
    <w:rsid w:val="00332A9B"/>
    <w:rsid w:val="003341F5"/>
    <w:rsid w:val="00334A0E"/>
    <w:rsid w:val="003429E2"/>
    <w:rsid w:val="003438EF"/>
    <w:rsid w:val="00346071"/>
    <w:rsid w:val="0034650A"/>
    <w:rsid w:val="00346BC2"/>
    <w:rsid w:val="00347F69"/>
    <w:rsid w:val="0035539D"/>
    <w:rsid w:val="00365B2E"/>
    <w:rsid w:val="003709C9"/>
    <w:rsid w:val="00372212"/>
    <w:rsid w:val="00373110"/>
    <w:rsid w:val="00375BC9"/>
    <w:rsid w:val="003800D2"/>
    <w:rsid w:val="00382175"/>
    <w:rsid w:val="0038358F"/>
    <w:rsid w:val="003867EF"/>
    <w:rsid w:val="003877F0"/>
    <w:rsid w:val="00390263"/>
    <w:rsid w:val="00390884"/>
    <w:rsid w:val="0039152D"/>
    <w:rsid w:val="003940CB"/>
    <w:rsid w:val="003950C0"/>
    <w:rsid w:val="003A3E00"/>
    <w:rsid w:val="003B3BA0"/>
    <w:rsid w:val="003C0B6B"/>
    <w:rsid w:val="003C3E31"/>
    <w:rsid w:val="003C6763"/>
    <w:rsid w:val="003D0F35"/>
    <w:rsid w:val="003D2B13"/>
    <w:rsid w:val="003D5A1E"/>
    <w:rsid w:val="003E4030"/>
    <w:rsid w:val="003E4BDD"/>
    <w:rsid w:val="003E6078"/>
    <w:rsid w:val="003F121B"/>
    <w:rsid w:val="003F2174"/>
    <w:rsid w:val="003F540D"/>
    <w:rsid w:val="003F5EDE"/>
    <w:rsid w:val="003F6B9E"/>
    <w:rsid w:val="0040031E"/>
    <w:rsid w:val="004039A3"/>
    <w:rsid w:val="004052A6"/>
    <w:rsid w:val="00406214"/>
    <w:rsid w:val="004226BB"/>
    <w:rsid w:val="00426CCC"/>
    <w:rsid w:val="0042737E"/>
    <w:rsid w:val="004329C4"/>
    <w:rsid w:val="0044148F"/>
    <w:rsid w:val="00441AB5"/>
    <w:rsid w:val="0044444E"/>
    <w:rsid w:val="00446FCE"/>
    <w:rsid w:val="004474CF"/>
    <w:rsid w:val="00453DA5"/>
    <w:rsid w:val="004556FB"/>
    <w:rsid w:val="004605F9"/>
    <w:rsid w:val="004609A5"/>
    <w:rsid w:val="00461C2C"/>
    <w:rsid w:val="004646CB"/>
    <w:rsid w:val="00465E0C"/>
    <w:rsid w:val="00466540"/>
    <w:rsid w:val="00466679"/>
    <w:rsid w:val="00466A20"/>
    <w:rsid w:val="0047210B"/>
    <w:rsid w:val="00474627"/>
    <w:rsid w:val="00474EE9"/>
    <w:rsid w:val="004761F4"/>
    <w:rsid w:val="00476218"/>
    <w:rsid w:val="00481FA6"/>
    <w:rsid w:val="00483134"/>
    <w:rsid w:val="0049371F"/>
    <w:rsid w:val="00495A66"/>
    <w:rsid w:val="0049792B"/>
    <w:rsid w:val="004A06FA"/>
    <w:rsid w:val="004A389E"/>
    <w:rsid w:val="004B28D0"/>
    <w:rsid w:val="004B2B43"/>
    <w:rsid w:val="004B437F"/>
    <w:rsid w:val="004B453B"/>
    <w:rsid w:val="004B4B74"/>
    <w:rsid w:val="004B7C81"/>
    <w:rsid w:val="004C2B11"/>
    <w:rsid w:val="004C3561"/>
    <w:rsid w:val="004C3B1E"/>
    <w:rsid w:val="004C67A0"/>
    <w:rsid w:val="004D0EE2"/>
    <w:rsid w:val="004D43EA"/>
    <w:rsid w:val="004D4574"/>
    <w:rsid w:val="004D5D9E"/>
    <w:rsid w:val="004E1BD8"/>
    <w:rsid w:val="004E23C7"/>
    <w:rsid w:val="004E4AD7"/>
    <w:rsid w:val="004E4EC0"/>
    <w:rsid w:val="004E6E34"/>
    <w:rsid w:val="004F4039"/>
    <w:rsid w:val="004F5973"/>
    <w:rsid w:val="005015C0"/>
    <w:rsid w:val="00503C9C"/>
    <w:rsid w:val="00505809"/>
    <w:rsid w:val="0050623A"/>
    <w:rsid w:val="005069AF"/>
    <w:rsid w:val="00511DC5"/>
    <w:rsid w:val="00512B43"/>
    <w:rsid w:val="00512C1B"/>
    <w:rsid w:val="005172AC"/>
    <w:rsid w:val="00517659"/>
    <w:rsid w:val="005205CE"/>
    <w:rsid w:val="00520910"/>
    <w:rsid w:val="005215AB"/>
    <w:rsid w:val="00525167"/>
    <w:rsid w:val="00526673"/>
    <w:rsid w:val="005337DB"/>
    <w:rsid w:val="0053483D"/>
    <w:rsid w:val="0053756C"/>
    <w:rsid w:val="00541F03"/>
    <w:rsid w:val="00542281"/>
    <w:rsid w:val="005450AA"/>
    <w:rsid w:val="0054666D"/>
    <w:rsid w:val="00550243"/>
    <w:rsid w:val="0055064E"/>
    <w:rsid w:val="005511CD"/>
    <w:rsid w:val="00553073"/>
    <w:rsid w:val="00553131"/>
    <w:rsid w:val="005552D3"/>
    <w:rsid w:val="00555D2F"/>
    <w:rsid w:val="00561458"/>
    <w:rsid w:val="00562581"/>
    <w:rsid w:val="00563275"/>
    <w:rsid w:val="00565D3F"/>
    <w:rsid w:val="0057325D"/>
    <w:rsid w:val="00574242"/>
    <w:rsid w:val="00575037"/>
    <w:rsid w:val="00577030"/>
    <w:rsid w:val="00577994"/>
    <w:rsid w:val="00585515"/>
    <w:rsid w:val="0059020A"/>
    <w:rsid w:val="00591921"/>
    <w:rsid w:val="00593C22"/>
    <w:rsid w:val="005946CF"/>
    <w:rsid w:val="005A00C8"/>
    <w:rsid w:val="005A1B0F"/>
    <w:rsid w:val="005A64C6"/>
    <w:rsid w:val="005B371E"/>
    <w:rsid w:val="005B4F9B"/>
    <w:rsid w:val="005B5E3F"/>
    <w:rsid w:val="005B7ED7"/>
    <w:rsid w:val="005B7F91"/>
    <w:rsid w:val="005C15B5"/>
    <w:rsid w:val="005C170C"/>
    <w:rsid w:val="005C2161"/>
    <w:rsid w:val="005C4331"/>
    <w:rsid w:val="005D23E0"/>
    <w:rsid w:val="005D4523"/>
    <w:rsid w:val="005D77C2"/>
    <w:rsid w:val="005D7B3F"/>
    <w:rsid w:val="005E181F"/>
    <w:rsid w:val="005E1AD8"/>
    <w:rsid w:val="005E3EEA"/>
    <w:rsid w:val="005F0392"/>
    <w:rsid w:val="005F1349"/>
    <w:rsid w:val="005F3ED3"/>
    <w:rsid w:val="005F66CB"/>
    <w:rsid w:val="00600EA9"/>
    <w:rsid w:val="006020BA"/>
    <w:rsid w:val="0060339A"/>
    <w:rsid w:val="00604FE5"/>
    <w:rsid w:val="0060588A"/>
    <w:rsid w:val="0060746B"/>
    <w:rsid w:val="00607B9D"/>
    <w:rsid w:val="0061057D"/>
    <w:rsid w:val="006119C1"/>
    <w:rsid w:val="00613F1E"/>
    <w:rsid w:val="00615BDD"/>
    <w:rsid w:val="00617B8B"/>
    <w:rsid w:val="00624BFC"/>
    <w:rsid w:val="00625FC5"/>
    <w:rsid w:val="00627651"/>
    <w:rsid w:val="00630EBD"/>
    <w:rsid w:val="00632813"/>
    <w:rsid w:val="0063403C"/>
    <w:rsid w:val="0064263A"/>
    <w:rsid w:val="006477BD"/>
    <w:rsid w:val="00650260"/>
    <w:rsid w:val="00650E92"/>
    <w:rsid w:val="00651113"/>
    <w:rsid w:val="00652B99"/>
    <w:rsid w:val="006576F5"/>
    <w:rsid w:val="00660DBA"/>
    <w:rsid w:val="00660DFA"/>
    <w:rsid w:val="00663F97"/>
    <w:rsid w:val="006658BF"/>
    <w:rsid w:val="0066683D"/>
    <w:rsid w:val="00666A6A"/>
    <w:rsid w:val="00671619"/>
    <w:rsid w:val="00673182"/>
    <w:rsid w:val="00675968"/>
    <w:rsid w:val="00676F09"/>
    <w:rsid w:val="00680921"/>
    <w:rsid w:val="00680D7D"/>
    <w:rsid w:val="00683220"/>
    <w:rsid w:val="00684642"/>
    <w:rsid w:val="0068721A"/>
    <w:rsid w:val="00687E0C"/>
    <w:rsid w:val="0069027F"/>
    <w:rsid w:val="0069230B"/>
    <w:rsid w:val="0069533D"/>
    <w:rsid w:val="0069748C"/>
    <w:rsid w:val="006974E5"/>
    <w:rsid w:val="006A0137"/>
    <w:rsid w:val="006A4C25"/>
    <w:rsid w:val="006A7C9A"/>
    <w:rsid w:val="006B2BF9"/>
    <w:rsid w:val="006C3B78"/>
    <w:rsid w:val="006C56C7"/>
    <w:rsid w:val="006C66E8"/>
    <w:rsid w:val="006D2396"/>
    <w:rsid w:val="006D2920"/>
    <w:rsid w:val="006D2921"/>
    <w:rsid w:val="006D4782"/>
    <w:rsid w:val="006D4E19"/>
    <w:rsid w:val="006E6081"/>
    <w:rsid w:val="006F2A9F"/>
    <w:rsid w:val="006F3661"/>
    <w:rsid w:val="006F4C41"/>
    <w:rsid w:val="006F5871"/>
    <w:rsid w:val="006F66B5"/>
    <w:rsid w:val="006F6DE0"/>
    <w:rsid w:val="006F7AF9"/>
    <w:rsid w:val="00701FAE"/>
    <w:rsid w:val="00707613"/>
    <w:rsid w:val="0071296E"/>
    <w:rsid w:val="007155B8"/>
    <w:rsid w:val="00715F3A"/>
    <w:rsid w:val="00717DD6"/>
    <w:rsid w:val="00721590"/>
    <w:rsid w:val="007250A8"/>
    <w:rsid w:val="007307CA"/>
    <w:rsid w:val="00732383"/>
    <w:rsid w:val="00734927"/>
    <w:rsid w:val="00735113"/>
    <w:rsid w:val="00736763"/>
    <w:rsid w:val="00737F33"/>
    <w:rsid w:val="00741653"/>
    <w:rsid w:val="00741C5B"/>
    <w:rsid w:val="00743BB9"/>
    <w:rsid w:val="00743CA1"/>
    <w:rsid w:val="0074472B"/>
    <w:rsid w:val="0074696D"/>
    <w:rsid w:val="00746C1A"/>
    <w:rsid w:val="007533C6"/>
    <w:rsid w:val="00753E02"/>
    <w:rsid w:val="00755789"/>
    <w:rsid w:val="00756866"/>
    <w:rsid w:val="00760DA4"/>
    <w:rsid w:val="00762B3E"/>
    <w:rsid w:val="0076547A"/>
    <w:rsid w:val="007703D4"/>
    <w:rsid w:val="007735AC"/>
    <w:rsid w:val="0078099D"/>
    <w:rsid w:val="00782485"/>
    <w:rsid w:val="00783521"/>
    <w:rsid w:val="00785EFB"/>
    <w:rsid w:val="00791BDA"/>
    <w:rsid w:val="0079216C"/>
    <w:rsid w:val="00795514"/>
    <w:rsid w:val="007A0612"/>
    <w:rsid w:val="007A1741"/>
    <w:rsid w:val="007A301C"/>
    <w:rsid w:val="007A468A"/>
    <w:rsid w:val="007B2E97"/>
    <w:rsid w:val="007B4E31"/>
    <w:rsid w:val="007B5078"/>
    <w:rsid w:val="007B52B2"/>
    <w:rsid w:val="007B7158"/>
    <w:rsid w:val="007C0FE1"/>
    <w:rsid w:val="007C1AC0"/>
    <w:rsid w:val="007C3046"/>
    <w:rsid w:val="007C74D6"/>
    <w:rsid w:val="007E64D4"/>
    <w:rsid w:val="007E782F"/>
    <w:rsid w:val="007F4717"/>
    <w:rsid w:val="007F5E97"/>
    <w:rsid w:val="007F6E4A"/>
    <w:rsid w:val="00801862"/>
    <w:rsid w:val="00802511"/>
    <w:rsid w:val="00802D6D"/>
    <w:rsid w:val="008077F2"/>
    <w:rsid w:val="00811123"/>
    <w:rsid w:val="008118BA"/>
    <w:rsid w:val="008148A4"/>
    <w:rsid w:val="00815EEE"/>
    <w:rsid w:val="00817EB3"/>
    <w:rsid w:val="008204A9"/>
    <w:rsid w:val="00820549"/>
    <w:rsid w:val="008206F5"/>
    <w:rsid w:val="0082179A"/>
    <w:rsid w:val="00826C73"/>
    <w:rsid w:val="00827430"/>
    <w:rsid w:val="00831C82"/>
    <w:rsid w:val="008419AF"/>
    <w:rsid w:val="008447D8"/>
    <w:rsid w:val="00847F00"/>
    <w:rsid w:val="0085002B"/>
    <w:rsid w:val="00851D7A"/>
    <w:rsid w:val="0085227A"/>
    <w:rsid w:val="00852612"/>
    <w:rsid w:val="008529C0"/>
    <w:rsid w:val="008545D7"/>
    <w:rsid w:val="008572FC"/>
    <w:rsid w:val="00861924"/>
    <w:rsid w:val="00864BEC"/>
    <w:rsid w:val="00865FDB"/>
    <w:rsid w:val="00866C54"/>
    <w:rsid w:val="0086782C"/>
    <w:rsid w:val="008744F1"/>
    <w:rsid w:val="00884531"/>
    <w:rsid w:val="00884BBA"/>
    <w:rsid w:val="00884D67"/>
    <w:rsid w:val="00884F7C"/>
    <w:rsid w:val="008927E4"/>
    <w:rsid w:val="00894545"/>
    <w:rsid w:val="00894BC1"/>
    <w:rsid w:val="00895DAA"/>
    <w:rsid w:val="008A2AC4"/>
    <w:rsid w:val="008A3EB4"/>
    <w:rsid w:val="008A43FD"/>
    <w:rsid w:val="008A7561"/>
    <w:rsid w:val="008B074C"/>
    <w:rsid w:val="008B1AFA"/>
    <w:rsid w:val="008B2BD5"/>
    <w:rsid w:val="008B2E1D"/>
    <w:rsid w:val="008B33CD"/>
    <w:rsid w:val="008B5BFB"/>
    <w:rsid w:val="008B69D2"/>
    <w:rsid w:val="008C1219"/>
    <w:rsid w:val="008C4664"/>
    <w:rsid w:val="008C4C0F"/>
    <w:rsid w:val="008C6804"/>
    <w:rsid w:val="008D217D"/>
    <w:rsid w:val="008D3023"/>
    <w:rsid w:val="008D79CD"/>
    <w:rsid w:val="008E137E"/>
    <w:rsid w:val="008E1F7C"/>
    <w:rsid w:val="008E572D"/>
    <w:rsid w:val="008F49FA"/>
    <w:rsid w:val="00907472"/>
    <w:rsid w:val="00907C83"/>
    <w:rsid w:val="0091173E"/>
    <w:rsid w:val="00911AE2"/>
    <w:rsid w:val="00914A29"/>
    <w:rsid w:val="009177E9"/>
    <w:rsid w:val="009218C7"/>
    <w:rsid w:val="00922BE9"/>
    <w:rsid w:val="009268D7"/>
    <w:rsid w:val="009348C7"/>
    <w:rsid w:val="0093777E"/>
    <w:rsid w:val="00940BFB"/>
    <w:rsid w:val="009417B2"/>
    <w:rsid w:val="0094238F"/>
    <w:rsid w:val="00943D80"/>
    <w:rsid w:val="00945039"/>
    <w:rsid w:val="00946B84"/>
    <w:rsid w:val="00946BEE"/>
    <w:rsid w:val="00952C5E"/>
    <w:rsid w:val="00952CCA"/>
    <w:rsid w:val="00965570"/>
    <w:rsid w:val="00965948"/>
    <w:rsid w:val="00971354"/>
    <w:rsid w:val="00977EDD"/>
    <w:rsid w:val="00983850"/>
    <w:rsid w:val="00984E62"/>
    <w:rsid w:val="00993A56"/>
    <w:rsid w:val="009A03C4"/>
    <w:rsid w:val="009A0F3F"/>
    <w:rsid w:val="009B22EB"/>
    <w:rsid w:val="009C073E"/>
    <w:rsid w:val="009C0856"/>
    <w:rsid w:val="009C1CBB"/>
    <w:rsid w:val="009C2ABA"/>
    <w:rsid w:val="009C3C97"/>
    <w:rsid w:val="009C415B"/>
    <w:rsid w:val="009C537E"/>
    <w:rsid w:val="009C6B18"/>
    <w:rsid w:val="009D3548"/>
    <w:rsid w:val="009D7126"/>
    <w:rsid w:val="009E1A54"/>
    <w:rsid w:val="009E630A"/>
    <w:rsid w:val="009F2823"/>
    <w:rsid w:val="009F54FC"/>
    <w:rsid w:val="009F778C"/>
    <w:rsid w:val="00A02CC5"/>
    <w:rsid w:val="00A03408"/>
    <w:rsid w:val="00A05A03"/>
    <w:rsid w:val="00A10968"/>
    <w:rsid w:val="00A12309"/>
    <w:rsid w:val="00A14CC8"/>
    <w:rsid w:val="00A169C8"/>
    <w:rsid w:val="00A16A15"/>
    <w:rsid w:val="00A20416"/>
    <w:rsid w:val="00A23C03"/>
    <w:rsid w:val="00A27C8F"/>
    <w:rsid w:val="00A302A6"/>
    <w:rsid w:val="00A31296"/>
    <w:rsid w:val="00A32014"/>
    <w:rsid w:val="00A33AB2"/>
    <w:rsid w:val="00A3468F"/>
    <w:rsid w:val="00A35BA7"/>
    <w:rsid w:val="00A361A7"/>
    <w:rsid w:val="00A36EA3"/>
    <w:rsid w:val="00A37B30"/>
    <w:rsid w:val="00A46E55"/>
    <w:rsid w:val="00A515D1"/>
    <w:rsid w:val="00A5306F"/>
    <w:rsid w:val="00A557A8"/>
    <w:rsid w:val="00A562F2"/>
    <w:rsid w:val="00A61EB9"/>
    <w:rsid w:val="00A625B0"/>
    <w:rsid w:val="00A63596"/>
    <w:rsid w:val="00A67F05"/>
    <w:rsid w:val="00A70E25"/>
    <w:rsid w:val="00A8009B"/>
    <w:rsid w:val="00A86A8B"/>
    <w:rsid w:val="00A90620"/>
    <w:rsid w:val="00A956B5"/>
    <w:rsid w:val="00A97080"/>
    <w:rsid w:val="00AA1EBB"/>
    <w:rsid w:val="00AA2F7F"/>
    <w:rsid w:val="00AB1935"/>
    <w:rsid w:val="00AB2FD5"/>
    <w:rsid w:val="00AC5582"/>
    <w:rsid w:val="00AC6EF8"/>
    <w:rsid w:val="00AD7287"/>
    <w:rsid w:val="00AD7BC2"/>
    <w:rsid w:val="00AD7C76"/>
    <w:rsid w:val="00AE09A6"/>
    <w:rsid w:val="00AE13C4"/>
    <w:rsid w:val="00AE2506"/>
    <w:rsid w:val="00AE36B1"/>
    <w:rsid w:val="00AE46C5"/>
    <w:rsid w:val="00AF17D2"/>
    <w:rsid w:val="00AF6BEB"/>
    <w:rsid w:val="00B02AED"/>
    <w:rsid w:val="00B02F3C"/>
    <w:rsid w:val="00B057D4"/>
    <w:rsid w:val="00B10CF0"/>
    <w:rsid w:val="00B17609"/>
    <w:rsid w:val="00B22E0F"/>
    <w:rsid w:val="00B23BD8"/>
    <w:rsid w:val="00B257DE"/>
    <w:rsid w:val="00B27D6A"/>
    <w:rsid w:val="00B27EF8"/>
    <w:rsid w:val="00B31F73"/>
    <w:rsid w:val="00B36209"/>
    <w:rsid w:val="00B40B4A"/>
    <w:rsid w:val="00B410F4"/>
    <w:rsid w:val="00B423A6"/>
    <w:rsid w:val="00B43E1F"/>
    <w:rsid w:val="00B44937"/>
    <w:rsid w:val="00B46563"/>
    <w:rsid w:val="00B467A9"/>
    <w:rsid w:val="00B47463"/>
    <w:rsid w:val="00B50D33"/>
    <w:rsid w:val="00B55C4E"/>
    <w:rsid w:val="00B65ACF"/>
    <w:rsid w:val="00B6697C"/>
    <w:rsid w:val="00B66D9F"/>
    <w:rsid w:val="00B67836"/>
    <w:rsid w:val="00B67F26"/>
    <w:rsid w:val="00B72B65"/>
    <w:rsid w:val="00B74A1E"/>
    <w:rsid w:val="00B759CF"/>
    <w:rsid w:val="00B75C95"/>
    <w:rsid w:val="00B76996"/>
    <w:rsid w:val="00B7736A"/>
    <w:rsid w:val="00B8681E"/>
    <w:rsid w:val="00B92E03"/>
    <w:rsid w:val="00B951E5"/>
    <w:rsid w:val="00B97F62"/>
    <w:rsid w:val="00BA477B"/>
    <w:rsid w:val="00BA58D8"/>
    <w:rsid w:val="00BA7CEB"/>
    <w:rsid w:val="00BB0A20"/>
    <w:rsid w:val="00BB234B"/>
    <w:rsid w:val="00BB23C0"/>
    <w:rsid w:val="00BB61F7"/>
    <w:rsid w:val="00BB7AA9"/>
    <w:rsid w:val="00BC06EE"/>
    <w:rsid w:val="00BC14DD"/>
    <w:rsid w:val="00BC1FF8"/>
    <w:rsid w:val="00BC6121"/>
    <w:rsid w:val="00BC7957"/>
    <w:rsid w:val="00BD04E0"/>
    <w:rsid w:val="00BD062D"/>
    <w:rsid w:val="00BD6D92"/>
    <w:rsid w:val="00BD7F1A"/>
    <w:rsid w:val="00BE1ACF"/>
    <w:rsid w:val="00BF1E2D"/>
    <w:rsid w:val="00BF4C58"/>
    <w:rsid w:val="00BF5700"/>
    <w:rsid w:val="00BF734C"/>
    <w:rsid w:val="00C02D2B"/>
    <w:rsid w:val="00C06267"/>
    <w:rsid w:val="00C1334B"/>
    <w:rsid w:val="00C2477E"/>
    <w:rsid w:val="00C3080D"/>
    <w:rsid w:val="00C34193"/>
    <w:rsid w:val="00C42060"/>
    <w:rsid w:val="00C422E8"/>
    <w:rsid w:val="00C4390B"/>
    <w:rsid w:val="00C45665"/>
    <w:rsid w:val="00C45B42"/>
    <w:rsid w:val="00C45B70"/>
    <w:rsid w:val="00C476B6"/>
    <w:rsid w:val="00C501A8"/>
    <w:rsid w:val="00C5193C"/>
    <w:rsid w:val="00C60A89"/>
    <w:rsid w:val="00C62A14"/>
    <w:rsid w:val="00C63711"/>
    <w:rsid w:val="00C66473"/>
    <w:rsid w:val="00C67902"/>
    <w:rsid w:val="00C7109D"/>
    <w:rsid w:val="00C7299D"/>
    <w:rsid w:val="00C72DB3"/>
    <w:rsid w:val="00C73E6F"/>
    <w:rsid w:val="00C747AF"/>
    <w:rsid w:val="00C75732"/>
    <w:rsid w:val="00C75969"/>
    <w:rsid w:val="00C76C2E"/>
    <w:rsid w:val="00C76DA9"/>
    <w:rsid w:val="00C77C6A"/>
    <w:rsid w:val="00C83431"/>
    <w:rsid w:val="00C844D8"/>
    <w:rsid w:val="00C8496A"/>
    <w:rsid w:val="00C9061D"/>
    <w:rsid w:val="00C91D40"/>
    <w:rsid w:val="00C93097"/>
    <w:rsid w:val="00C94F8B"/>
    <w:rsid w:val="00C97AE9"/>
    <w:rsid w:val="00CA6892"/>
    <w:rsid w:val="00CB0A67"/>
    <w:rsid w:val="00CB5269"/>
    <w:rsid w:val="00CB600C"/>
    <w:rsid w:val="00CB65F9"/>
    <w:rsid w:val="00CB70F0"/>
    <w:rsid w:val="00CC3740"/>
    <w:rsid w:val="00CC619E"/>
    <w:rsid w:val="00CC77BE"/>
    <w:rsid w:val="00CD0E91"/>
    <w:rsid w:val="00CD281D"/>
    <w:rsid w:val="00CD33FD"/>
    <w:rsid w:val="00CD3FC1"/>
    <w:rsid w:val="00CD5A12"/>
    <w:rsid w:val="00CD5A5D"/>
    <w:rsid w:val="00CD5FD8"/>
    <w:rsid w:val="00CD6224"/>
    <w:rsid w:val="00CE6B17"/>
    <w:rsid w:val="00CE711B"/>
    <w:rsid w:val="00CE7E32"/>
    <w:rsid w:val="00CF3471"/>
    <w:rsid w:val="00CF3828"/>
    <w:rsid w:val="00CF7AED"/>
    <w:rsid w:val="00D002BA"/>
    <w:rsid w:val="00D00A0A"/>
    <w:rsid w:val="00D03077"/>
    <w:rsid w:val="00D06FDE"/>
    <w:rsid w:val="00D07728"/>
    <w:rsid w:val="00D11FB6"/>
    <w:rsid w:val="00D12479"/>
    <w:rsid w:val="00D17024"/>
    <w:rsid w:val="00D21A11"/>
    <w:rsid w:val="00D24D79"/>
    <w:rsid w:val="00D25AE6"/>
    <w:rsid w:val="00D2717D"/>
    <w:rsid w:val="00D31A94"/>
    <w:rsid w:val="00D3396A"/>
    <w:rsid w:val="00D42D2A"/>
    <w:rsid w:val="00D5218D"/>
    <w:rsid w:val="00D60BE2"/>
    <w:rsid w:val="00D63965"/>
    <w:rsid w:val="00D67D02"/>
    <w:rsid w:val="00D70081"/>
    <w:rsid w:val="00D71FE0"/>
    <w:rsid w:val="00D75FF0"/>
    <w:rsid w:val="00D76FA5"/>
    <w:rsid w:val="00D77F25"/>
    <w:rsid w:val="00D81551"/>
    <w:rsid w:val="00D8156B"/>
    <w:rsid w:val="00D83383"/>
    <w:rsid w:val="00D9058D"/>
    <w:rsid w:val="00D91679"/>
    <w:rsid w:val="00D93B14"/>
    <w:rsid w:val="00D97B42"/>
    <w:rsid w:val="00DA0073"/>
    <w:rsid w:val="00DA01E6"/>
    <w:rsid w:val="00DA023B"/>
    <w:rsid w:val="00DA0B6D"/>
    <w:rsid w:val="00DA40D4"/>
    <w:rsid w:val="00DA44B4"/>
    <w:rsid w:val="00DA4B07"/>
    <w:rsid w:val="00DA75D3"/>
    <w:rsid w:val="00DB2721"/>
    <w:rsid w:val="00DB468D"/>
    <w:rsid w:val="00DB6086"/>
    <w:rsid w:val="00DC15C9"/>
    <w:rsid w:val="00DC1FA2"/>
    <w:rsid w:val="00DC7F2D"/>
    <w:rsid w:val="00DD17E5"/>
    <w:rsid w:val="00DD2B46"/>
    <w:rsid w:val="00DD597E"/>
    <w:rsid w:val="00DD5E4E"/>
    <w:rsid w:val="00DE10BB"/>
    <w:rsid w:val="00DE2D7A"/>
    <w:rsid w:val="00DE6DDA"/>
    <w:rsid w:val="00DE7C10"/>
    <w:rsid w:val="00DF05A3"/>
    <w:rsid w:val="00DF0A65"/>
    <w:rsid w:val="00DF6451"/>
    <w:rsid w:val="00DF72DA"/>
    <w:rsid w:val="00E015F0"/>
    <w:rsid w:val="00E049D0"/>
    <w:rsid w:val="00E06830"/>
    <w:rsid w:val="00E107A2"/>
    <w:rsid w:val="00E135E3"/>
    <w:rsid w:val="00E23F71"/>
    <w:rsid w:val="00E25902"/>
    <w:rsid w:val="00E267DC"/>
    <w:rsid w:val="00E2698B"/>
    <w:rsid w:val="00E26B2A"/>
    <w:rsid w:val="00E273BD"/>
    <w:rsid w:val="00E312FC"/>
    <w:rsid w:val="00E31CE2"/>
    <w:rsid w:val="00E32514"/>
    <w:rsid w:val="00E3604E"/>
    <w:rsid w:val="00E366E3"/>
    <w:rsid w:val="00E37A5C"/>
    <w:rsid w:val="00E45629"/>
    <w:rsid w:val="00E50405"/>
    <w:rsid w:val="00E5395A"/>
    <w:rsid w:val="00E55A8E"/>
    <w:rsid w:val="00E55CD1"/>
    <w:rsid w:val="00E55E65"/>
    <w:rsid w:val="00E57991"/>
    <w:rsid w:val="00E61640"/>
    <w:rsid w:val="00E634C8"/>
    <w:rsid w:val="00E6439B"/>
    <w:rsid w:val="00E64B5C"/>
    <w:rsid w:val="00E678B9"/>
    <w:rsid w:val="00E7295C"/>
    <w:rsid w:val="00E72EC2"/>
    <w:rsid w:val="00E74576"/>
    <w:rsid w:val="00E80DCB"/>
    <w:rsid w:val="00E824D1"/>
    <w:rsid w:val="00E837DD"/>
    <w:rsid w:val="00E8753D"/>
    <w:rsid w:val="00E90737"/>
    <w:rsid w:val="00EA4548"/>
    <w:rsid w:val="00EA7250"/>
    <w:rsid w:val="00EB004A"/>
    <w:rsid w:val="00EB2D71"/>
    <w:rsid w:val="00EB7872"/>
    <w:rsid w:val="00EC1E43"/>
    <w:rsid w:val="00EC5D99"/>
    <w:rsid w:val="00EC6D2E"/>
    <w:rsid w:val="00ED1974"/>
    <w:rsid w:val="00ED27E2"/>
    <w:rsid w:val="00ED489A"/>
    <w:rsid w:val="00ED490B"/>
    <w:rsid w:val="00ED7F25"/>
    <w:rsid w:val="00EE35B5"/>
    <w:rsid w:val="00EE5298"/>
    <w:rsid w:val="00EE681F"/>
    <w:rsid w:val="00EE746D"/>
    <w:rsid w:val="00EF1AF9"/>
    <w:rsid w:val="00EF25D3"/>
    <w:rsid w:val="00EF5D1C"/>
    <w:rsid w:val="00EF660F"/>
    <w:rsid w:val="00EF7F04"/>
    <w:rsid w:val="00F0181C"/>
    <w:rsid w:val="00F1105E"/>
    <w:rsid w:val="00F13385"/>
    <w:rsid w:val="00F133E4"/>
    <w:rsid w:val="00F207DB"/>
    <w:rsid w:val="00F3022C"/>
    <w:rsid w:val="00F336B7"/>
    <w:rsid w:val="00F34C04"/>
    <w:rsid w:val="00F34FAB"/>
    <w:rsid w:val="00F35F50"/>
    <w:rsid w:val="00F362D7"/>
    <w:rsid w:val="00F36458"/>
    <w:rsid w:val="00F36474"/>
    <w:rsid w:val="00F427AA"/>
    <w:rsid w:val="00F42B52"/>
    <w:rsid w:val="00F45423"/>
    <w:rsid w:val="00F45F36"/>
    <w:rsid w:val="00F45FE5"/>
    <w:rsid w:val="00F50664"/>
    <w:rsid w:val="00F5228D"/>
    <w:rsid w:val="00F55D78"/>
    <w:rsid w:val="00F70E97"/>
    <w:rsid w:val="00F72566"/>
    <w:rsid w:val="00F73002"/>
    <w:rsid w:val="00F73DCF"/>
    <w:rsid w:val="00F74167"/>
    <w:rsid w:val="00F7568B"/>
    <w:rsid w:val="00F83DC1"/>
    <w:rsid w:val="00F84A9C"/>
    <w:rsid w:val="00F85079"/>
    <w:rsid w:val="00F86532"/>
    <w:rsid w:val="00F87BD2"/>
    <w:rsid w:val="00F91731"/>
    <w:rsid w:val="00FA1AE0"/>
    <w:rsid w:val="00FA6C18"/>
    <w:rsid w:val="00FA6C4C"/>
    <w:rsid w:val="00FA7EBF"/>
    <w:rsid w:val="00FB1EE4"/>
    <w:rsid w:val="00FB21E5"/>
    <w:rsid w:val="00FB262C"/>
    <w:rsid w:val="00FB6603"/>
    <w:rsid w:val="00FB7D3B"/>
    <w:rsid w:val="00FC06FC"/>
    <w:rsid w:val="00FC0738"/>
    <w:rsid w:val="00FC3DEF"/>
    <w:rsid w:val="00FC456A"/>
    <w:rsid w:val="00FC6259"/>
    <w:rsid w:val="00FC6977"/>
    <w:rsid w:val="00FD1542"/>
    <w:rsid w:val="00FD218C"/>
    <w:rsid w:val="00FE002F"/>
    <w:rsid w:val="00FE197A"/>
    <w:rsid w:val="00FE2B1C"/>
    <w:rsid w:val="00FE2B42"/>
    <w:rsid w:val="00FE2B55"/>
    <w:rsid w:val="00FE2DDA"/>
    <w:rsid w:val="00FE6B47"/>
    <w:rsid w:val="00FF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1D2"/>
  <w15:docId w15:val="{D96BBD33-5D87-40DC-A3A6-D8027018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3B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demetni">
    <w:name w:val="Gövde metni_"/>
    <w:basedOn w:val="DefaultParagraphFont"/>
    <w:link w:val="Gvdemetni0"/>
    <w:rsid w:val="004C3B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Arial4ptKaln">
    <w:name w:val="Gövde metni + Arial;4 pt;Kalın"/>
    <w:basedOn w:val="Gvdemetni"/>
    <w:rsid w:val="004C3B1E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tr-TR"/>
    </w:rPr>
  </w:style>
  <w:style w:type="character" w:customStyle="1" w:styleId="GvdemetniArial4pt">
    <w:name w:val="Gövde metni + Arial;4 pt"/>
    <w:basedOn w:val="Gvdemetni"/>
    <w:rsid w:val="004C3B1E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tr-TR"/>
    </w:rPr>
  </w:style>
  <w:style w:type="character" w:customStyle="1" w:styleId="GvdemetniCandara45pt">
    <w:name w:val="Gövde metni + Candara;4;5 pt"/>
    <w:basedOn w:val="Gvdemetni"/>
    <w:rsid w:val="004C3B1E"/>
    <w:rPr>
      <w:rFonts w:ascii="Candara" w:eastAsia="Candara" w:hAnsi="Candara" w:cs="Candara"/>
      <w:color w:val="000000"/>
      <w:spacing w:val="0"/>
      <w:w w:val="100"/>
      <w:position w:val="0"/>
      <w:sz w:val="9"/>
      <w:szCs w:val="9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4C3B1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NoSpacing">
    <w:name w:val="No Spacing"/>
    <w:uiPriority w:val="1"/>
    <w:qFormat/>
    <w:rsid w:val="004C3B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023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1D02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7E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7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28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077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28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7E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9F32-A0B8-4F58-BB02-6E54139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7036</TotalTime>
  <Pages>7</Pages>
  <Words>5860</Words>
  <Characters>33405</Characters>
  <Application>Microsoft Office Word</Application>
  <DocSecurity>0</DocSecurity>
  <Lines>278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 888</dc:creator>
  <cp:keywords/>
  <dc:description/>
  <cp:lastModifiedBy>fatih kekeç</cp:lastModifiedBy>
  <cp:revision>1080</cp:revision>
  <cp:lastPrinted>2019-12-06T11:18:00Z</cp:lastPrinted>
  <dcterms:created xsi:type="dcterms:W3CDTF">2014-05-30T14:22:00Z</dcterms:created>
  <dcterms:modified xsi:type="dcterms:W3CDTF">2020-01-02T11:29:00Z</dcterms:modified>
</cp:coreProperties>
</file>